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41E" w:rsidRPr="0004051F" w:rsidRDefault="0022641E" w:rsidP="00BC2792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eastAsia="Calibri" w:cs="Times New Roman"/>
          <w:b/>
          <w:color w:val="auto"/>
          <w:sz w:val="28"/>
          <w:szCs w:val="28"/>
        </w:rPr>
      </w:pP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Tiết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45</w:t>
      </w:r>
      <w:r w:rsidRPr="0004051F">
        <w:rPr>
          <w:rFonts w:eastAsia="Calibri" w:cs="Times New Roman"/>
          <w:b/>
          <w:color w:val="auto"/>
          <w:sz w:val="28"/>
          <w:szCs w:val="28"/>
        </w:rPr>
        <w:tab/>
        <w:t>LUYỆN TẬP</w:t>
      </w:r>
    </w:p>
    <w:p w:rsidR="0022641E" w:rsidRPr="0004051F" w:rsidRDefault="0022641E" w:rsidP="00BC2792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eastAsia="Calibri" w:cs="Times New Roman"/>
          <w:b/>
          <w:color w:val="auto"/>
          <w:sz w:val="28"/>
          <w:szCs w:val="28"/>
        </w:rPr>
      </w:pPr>
      <w:r w:rsidRPr="0004051F">
        <w:rPr>
          <w:rFonts w:eastAsia="Calibri" w:cs="Times New Roman"/>
          <w:b/>
          <w:color w:val="auto"/>
          <w:sz w:val="28"/>
          <w:szCs w:val="28"/>
        </w:rPr>
        <w:tab/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Môn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: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Hình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học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9</w:t>
      </w:r>
    </w:p>
    <w:p w:rsidR="0022641E" w:rsidRPr="0004051F" w:rsidRDefault="0022641E" w:rsidP="00BC2792">
      <w:pPr>
        <w:widowControl w:val="0"/>
        <w:tabs>
          <w:tab w:val="center" w:pos="4536"/>
        </w:tabs>
        <w:spacing w:before="60" w:after="60" w:line="24" w:lineRule="atLeast"/>
        <w:jc w:val="both"/>
        <w:rPr>
          <w:rFonts w:eastAsia="Calibri" w:cs="Times New Roman"/>
          <w:b/>
          <w:color w:val="auto"/>
          <w:sz w:val="28"/>
          <w:szCs w:val="28"/>
        </w:rPr>
      </w:pPr>
      <w:r w:rsidRPr="0004051F">
        <w:rPr>
          <w:rFonts w:eastAsia="Calibri" w:cs="Times New Roman"/>
          <w:b/>
          <w:color w:val="auto"/>
          <w:sz w:val="28"/>
          <w:szCs w:val="28"/>
        </w:rPr>
        <w:tab/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Thời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gian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thực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hiện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: 1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tiết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>.</w:t>
      </w:r>
    </w:p>
    <w:p w:rsidR="002A7104" w:rsidRPr="0004051F" w:rsidRDefault="0022641E" w:rsidP="00BC2792">
      <w:pPr>
        <w:spacing w:before="60" w:after="60" w:line="24" w:lineRule="atLeast"/>
        <w:rPr>
          <w:rFonts w:cs="Times New Roman"/>
          <w:b/>
          <w:color w:val="auto"/>
          <w:sz w:val="28"/>
          <w:szCs w:val="28"/>
          <w:lang w:val="es-ES"/>
        </w:rPr>
      </w:pPr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I. </w:t>
      </w:r>
      <w:proofErr w:type="spellStart"/>
      <w:r w:rsidR="00BC2792" w:rsidRPr="0004051F">
        <w:rPr>
          <w:rFonts w:cs="Times New Roman"/>
          <w:b/>
          <w:color w:val="auto"/>
          <w:sz w:val="28"/>
          <w:szCs w:val="28"/>
          <w:lang w:val="es-ES"/>
        </w:rPr>
        <w:t>Mục</w:t>
      </w:r>
      <w:proofErr w:type="spellEnd"/>
      <w:r w:rsidR="00BC2792"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 </w:t>
      </w:r>
      <w:proofErr w:type="spellStart"/>
      <w:r w:rsidR="00BC2792" w:rsidRPr="0004051F">
        <w:rPr>
          <w:rFonts w:cs="Times New Roman"/>
          <w:b/>
          <w:color w:val="auto"/>
          <w:sz w:val="28"/>
          <w:szCs w:val="28"/>
          <w:lang w:val="es-ES"/>
        </w:rPr>
        <w:t>tiêu</w:t>
      </w:r>
      <w:proofErr w:type="spellEnd"/>
      <w:r w:rsidR="0004051F">
        <w:rPr>
          <w:rFonts w:cs="Times New Roman"/>
          <w:b/>
          <w:color w:val="auto"/>
          <w:sz w:val="28"/>
          <w:szCs w:val="28"/>
          <w:lang w:val="es-ES"/>
        </w:rPr>
        <w:t>:</w:t>
      </w:r>
    </w:p>
    <w:p w:rsidR="008A617A" w:rsidRPr="0004051F" w:rsidRDefault="008A617A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</w:rPr>
      </w:pPr>
      <w:r w:rsidRPr="0004051F">
        <w:rPr>
          <w:rFonts w:cs="Times New Roman"/>
          <w:b/>
          <w:bCs/>
          <w:iCs/>
          <w:color w:val="auto"/>
          <w:sz w:val="28"/>
          <w:szCs w:val="28"/>
        </w:rPr>
        <w:t xml:space="preserve">1. </w:t>
      </w:r>
      <w:proofErr w:type="spellStart"/>
      <w:r w:rsidRPr="0004051F">
        <w:rPr>
          <w:rFonts w:cs="Times New Roman"/>
          <w:b/>
          <w:bCs/>
          <w:iCs/>
          <w:color w:val="auto"/>
          <w:sz w:val="28"/>
          <w:szCs w:val="28"/>
        </w:rPr>
        <w:t>Về</w:t>
      </w:r>
      <w:proofErr w:type="spellEnd"/>
      <w:r w:rsidRPr="0004051F">
        <w:rPr>
          <w:rFonts w:cs="Times New Roman"/>
          <w:b/>
          <w:bCs/>
          <w:iCs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b/>
          <w:bCs/>
          <w:iCs/>
          <w:color w:val="auto"/>
          <w:sz w:val="28"/>
          <w:szCs w:val="28"/>
        </w:rPr>
        <w:t>kiến</w:t>
      </w:r>
      <w:proofErr w:type="spellEnd"/>
      <w:r w:rsidRPr="0004051F">
        <w:rPr>
          <w:rFonts w:cs="Times New Roman"/>
          <w:b/>
          <w:bCs/>
          <w:iCs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b/>
          <w:bCs/>
          <w:iCs/>
          <w:color w:val="auto"/>
          <w:sz w:val="28"/>
          <w:szCs w:val="28"/>
        </w:rPr>
        <w:t>thức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: </w:t>
      </w:r>
    </w:p>
    <w:p w:rsidR="008A617A" w:rsidRPr="0004051F" w:rsidRDefault="008A617A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</w:rPr>
      </w:pPr>
      <w:r w:rsidRPr="0004051F">
        <w:rPr>
          <w:rFonts w:cs="Times New Roman"/>
          <w:color w:val="auto"/>
          <w:sz w:val="28"/>
          <w:szCs w:val="28"/>
        </w:rPr>
        <w:t xml:space="preserve">- </w:t>
      </w:r>
      <w:proofErr w:type="spellStart"/>
      <w:r w:rsidRPr="0004051F">
        <w:rPr>
          <w:rFonts w:cs="Times New Roman"/>
          <w:color w:val="auto"/>
          <w:sz w:val="28"/>
          <w:szCs w:val="28"/>
        </w:rPr>
        <w:t>Củng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cố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57AC1" w:rsidRPr="0004051F">
        <w:rPr>
          <w:rFonts w:cs="Times New Roman"/>
          <w:color w:val="auto"/>
          <w:sz w:val="28"/>
          <w:szCs w:val="28"/>
        </w:rPr>
        <w:t>định</w:t>
      </w:r>
      <w:proofErr w:type="spellEnd"/>
      <w:r w:rsidR="00D57AC1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57AC1" w:rsidRPr="0004051F">
        <w:rPr>
          <w:rFonts w:cs="Times New Roman"/>
          <w:color w:val="auto"/>
          <w:sz w:val="28"/>
          <w:szCs w:val="28"/>
        </w:rPr>
        <w:t>lý</w:t>
      </w:r>
      <w:proofErr w:type="spellEnd"/>
      <w:r w:rsidR="00D57AC1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57AC1" w:rsidRPr="0004051F">
        <w:rPr>
          <w:rFonts w:cs="Times New Roman"/>
          <w:color w:val="auto"/>
          <w:sz w:val="28"/>
          <w:szCs w:val="28"/>
        </w:rPr>
        <w:t>góc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có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đỉnh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ở </w:t>
      </w:r>
      <w:proofErr w:type="spellStart"/>
      <w:r w:rsidRPr="0004051F">
        <w:rPr>
          <w:rFonts w:cs="Times New Roman"/>
          <w:color w:val="auto"/>
          <w:sz w:val="28"/>
          <w:szCs w:val="28"/>
        </w:rPr>
        <w:t>bên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trong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Pr="0004051F">
        <w:rPr>
          <w:rFonts w:cs="Times New Roman"/>
          <w:color w:val="auto"/>
          <w:sz w:val="28"/>
          <w:szCs w:val="28"/>
        </w:rPr>
        <w:t>bên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ngoài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đường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tròn</w:t>
      </w:r>
      <w:proofErr w:type="spellEnd"/>
      <w:r w:rsidRPr="0004051F">
        <w:rPr>
          <w:rFonts w:cs="Times New Roman"/>
          <w:color w:val="auto"/>
          <w:sz w:val="28"/>
          <w:szCs w:val="28"/>
        </w:rPr>
        <w:t>.</w:t>
      </w:r>
    </w:p>
    <w:p w:rsidR="00D57AC1" w:rsidRPr="0004051F" w:rsidRDefault="00D57AC1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</w:rPr>
      </w:pPr>
      <w:r w:rsidRPr="0004051F">
        <w:rPr>
          <w:rFonts w:cs="Times New Roman"/>
          <w:color w:val="auto"/>
          <w:sz w:val="28"/>
          <w:szCs w:val="28"/>
        </w:rPr>
        <w:t xml:space="preserve">- </w:t>
      </w:r>
      <w:proofErr w:type="spellStart"/>
      <w:r w:rsidRPr="0004051F">
        <w:rPr>
          <w:rFonts w:cs="Times New Roman"/>
          <w:color w:val="auto"/>
          <w:sz w:val="28"/>
          <w:szCs w:val="28"/>
        </w:rPr>
        <w:t>Vận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dụng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các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định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lý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về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số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đo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góc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có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đỉnh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ở </w:t>
      </w:r>
      <w:proofErr w:type="spellStart"/>
      <w:r w:rsidRPr="0004051F">
        <w:rPr>
          <w:rFonts w:cs="Times New Roman"/>
          <w:color w:val="auto"/>
          <w:sz w:val="28"/>
          <w:szCs w:val="28"/>
        </w:rPr>
        <w:t>bên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trong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hay </w:t>
      </w:r>
      <w:proofErr w:type="spellStart"/>
      <w:r w:rsidRPr="0004051F">
        <w:rPr>
          <w:rFonts w:cs="Times New Roman"/>
          <w:color w:val="auto"/>
          <w:sz w:val="28"/>
          <w:szCs w:val="28"/>
        </w:rPr>
        <w:t>bên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ngoài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đường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tròn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vào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giải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một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số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bài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tập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Pr="0004051F">
        <w:rPr>
          <w:rFonts w:cs="Times New Roman"/>
          <w:color w:val="auto"/>
          <w:sz w:val="28"/>
          <w:szCs w:val="28"/>
        </w:rPr>
        <w:t>kĩ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năng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trình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bày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Pr="0004051F">
        <w:rPr>
          <w:rFonts w:cs="Times New Roman"/>
          <w:color w:val="auto"/>
          <w:sz w:val="28"/>
          <w:szCs w:val="28"/>
        </w:rPr>
        <w:t>kĩ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năng</w:t>
      </w:r>
      <w:proofErr w:type="spellEnd"/>
      <w:r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cs="Times New Roman"/>
          <w:color w:val="auto"/>
          <w:sz w:val="28"/>
          <w:szCs w:val="28"/>
        </w:rPr>
        <w:t>vẽ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hình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để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chúng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minh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hai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góc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bằng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nhau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hai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cạnh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bằng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nhau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,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hai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cạnh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vuông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 xml:space="preserve"> </w:t>
      </w:r>
      <w:proofErr w:type="spellStart"/>
      <w:r w:rsidR="00D44CC9" w:rsidRPr="0004051F">
        <w:rPr>
          <w:rFonts w:cs="Times New Roman"/>
          <w:color w:val="auto"/>
          <w:sz w:val="28"/>
          <w:szCs w:val="28"/>
        </w:rPr>
        <w:t>góc</w:t>
      </w:r>
      <w:proofErr w:type="spellEnd"/>
      <w:r w:rsidR="00D44CC9" w:rsidRPr="0004051F">
        <w:rPr>
          <w:rFonts w:cs="Times New Roman"/>
          <w:color w:val="auto"/>
          <w:sz w:val="28"/>
          <w:szCs w:val="28"/>
        </w:rPr>
        <w:t>.</w:t>
      </w:r>
    </w:p>
    <w:p w:rsidR="002A7104" w:rsidRPr="0004051F" w:rsidRDefault="002A7104" w:rsidP="00BC2792">
      <w:pPr>
        <w:spacing w:before="60" w:after="60" w:line="24" w:lineRule="atLeast"/>
        <w:jc w:val="both"/>
        <w:rPr>
          <w:rFonts w:cs="Times New Roman"/>
          <w:b/>
          <w:color w:val="auto"/>
          <w:sz w:val="28"/>
          <w:szCs w:val="28"/>
          <w:lang w:val="es-ES"/>
        </w:rPr>
      </w:pPr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2. </w:t>
      </w:r>
      <w:proofErr w:type="spellStart"/>
      <w:r w:rsidRPr="0004051F">
        <w:rPr>
          <w:rFonts w:cs="Times New Roman"/>
          <w:b/>
          <w:color w:val="auto"/>
          <w:sz w:val="28"/>
          <w:szCs w:val="28"/>
          <w:lang w:val="es-ES"/>
        </w:rPr>
        <w:t>Về</w:t>
      </w:r>
      <w:proofErr w:type="spellEnd"/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 </w:t>
      </w:r>
      <w:proofErr w:type="spellStart"/>
      <w:r w:rsidRPr="0004051F">
        <w:rPr>
          <w:rFonts w:cs="Times New Roman"/>
          <w:b/>
          <w:color w:val="auto"/>
          <w:sz w:val="28"/>
          <w:szCs w:val="28"/>
          <w:lang w:val="es-ES"/>
        </w:rPr>
        <w:t>năng</w:t>
      </w:r>
      <w:proofErr w:type="spellEnd"/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 </w:t>
      </w:r>
      <w:proofErr w:type="spellStart"/>
      <w:r w:rsidRPr="0004051F">
        <w:rPr>
          <w:rFonts w:cs="Times New Roman"/>
          <w:b/>
          <w:color w:val="auto"/>
          <w:sz w:val="28"/>
          <w:szCs w:val="28"/>
          <w:lang w:val="es-ES"/>
        </w:rPr>
        <w:t>lực</w:t>
      </w:r>
      <w:proofErr w:type="spellEnd"/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: </w:t>
      </w:r>
    </w:p>
    <w:p w:rsidR="002A7104" w:rsidRPr="0004051F" w:rsidRDefault="002A7104" w:rsidP="00BC2792">
      <w:pPr>
        <w:spacing w:before="60" w:after="60" w:line="24" w:lineRule="atLeast"/>
        <w:jc w:val="both"/>
        <w:rPr>
          <w:rFonts w:eastAsia="Times New Roman" w:cs="Times New Roman"/>
          <w:color w:val="auto"/>
          <w:sz w:val="28"/>
          <w:szCs w:val="28"/>
          <w:lang w:val="nl-NL"/>
        </w:rPr>
      </w:pPr>
      <w:bookmarkStart w:id="0" w:name="_Hlk53346725"/>
      <w:r w:rsidRPr="0004051F">
        <w:rPr>
          <w:rFonts w:eastAsia="Times New Roman" w:cs="Times New Roman"/>
          <w:iCs/>
          <w:color w:val="auto"/>
          <w:sz w:val="28"/>
          <w:szCs w:val="28"/>
          <w:lang w:val="nl-NL"/>
        </w:rPr>
        <w:t>- Năng lực chung:</w:t>
      </w:r>
      <w:r w:rsidRPr="0004051F">
        <w:rPr>
          <w:rFonts w:eastAsia="Times New Roman" w:cs="Times New Roman"/>
          <w:color w:val="auto"/>
          <w:sz w:val="28"/>
          <w:szCs w:val="28"/>
          <w:lang w:val="nl-NL"/>
        </w:rPr>
        <w:t xml:space="preserve"> </w:t>
      </w:r>
      <w:bookmarkEnd w:id="0"/>
      <w:r w:rsidRPr="0004051F">
        <w:rPr>
          <w:rFonts w:eastAsia="Times New Roman" w:cs="Times New Roman"/>
          <w:color w:val="auto"/>
          <w:sz w:val="28"/>
          <w:szCs w:val="28"/>
          <w:lang w:val="nl-NL"/>
        </w:rPr>
        <w:t>Tự học, giải quyết vấn đề, tư duy, tự quản lí, tính toán, hợp tác...</w:t>
      </w:r>
    </w:p>
    <w:p w:rsidR="002A7104" w:rsidRPr="0004051F" w:rsidRDefault="002A7104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pt-BR"/>
        </w:rPr>
      </w:pPr>
      <w:r w:rsidRPr="0004051F">
        <w:rPr>
          <w:rFonts w:eastAsia="Times New Roman" w:cs="Times New Roman"/>
          <w:iCs/>
          <w:color w:val="auto"/>
          <w:sz w:val="28"/>
          <w:szCs w:val="28"/>
          <w:lang w:val="nl-NL"/>
        </w:rPr>
        <w:t>- Năng lực đặc thù:</w:t>
      </w:r>
      <w:r w:rsidRPr="0004051F">
        <w:rPr>
          <w:rFonts w:eastAsia="Times New Roman" w:cs="Times New Roman"/>
          <w:color w:val="auto"/>
          <w:sz w:val="28"/>
          <w:szCs w:val="28"/>
          <w:lang w:val="nl-NL"/>
        </w:rPr>
        <w:t xml:space="preserve"> </w:t>
      </w:r>
      <w:r w:rsidRPr="0004051F">
        <w:rPr>
          <w:rFonts w:cs="Times New Roman"/>
          <w:color w:val="auto"/>
          <w:sz w:val="28"/>
          <w:szCs w:val="28"/>
          <w:lang w:val="pt-BR"/>
        </w:rPr>
        <w:t>Hình thành và phát triển năng lực vẽ hình, năng lực tư duy logic, năng lực dự đoán…</w:t>
      </w:r>
    </w:p>
    <w:p w:rsidR="002A7104" w:rsidRPr="0004051F" w:rsidRDefault="002A7104" w:rsidP="00BC2792">
      <w:pPr>
        <w:spacing w:before="60" w:after="60" w:line="24" w:lineRule="atLeast"/>
        <w:jc w:val="both"/>
        <w:rPr>
          <w:rFonts w:cs="Times New Roman"/>
          <w:b/>
          <w:color w:val="auto"/>
          <w:sz w:val="28"/>
          <w:szCs w:val="28"/>
          <w:lang w:val="es-ES"/>
        </w:rPr>
      </w:pPr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3. </w:t>
      </w:r>
      <w:proofErr w:type="spellStart"/>
      <w:r w:rsidRPr="0004051F">
        <w:rPr>
          <w:rFonts w:cs="Times New Roman"/>
          <w:b/>
          <w:color w:val="auto"/>
          <w:sz w:val="28"/>
          <w:szCs w:val="28"/>
          <w:lang w:val="es-ES"/>
        </w:rPr>
        <w:t>Về</w:t>
      </w:r>
      <w:proofErr w:type="spellEnd"/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 </w:t>
      </w:r>
      <w:proofErr w:type="spellStart"/>
      <w:r w:rsidRPr="0004051F">
        <w:rPr>
          <w:rFonts w:cs="Times New Roman"/>
          <w:b/>
          <w:color w:val="auto"/>
          <w:sz w:val="28"/>
          <w:szCs w:val="28"/>
          <w:lang w:val="es-ES"/>
        </w:rPr>
        <w:t>phẩm</w:t>
      </w:r>
      <w:proofErr w:type="spellEnd"/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 </w:t>
      </w:r>
      <w:proofErr w:type="spellStart"/>
      <w:r w:rsidRPr="0004051F">
        <w:rPr>
          <w:rFonts w:cs="Times New Roman"/>
          <w:b/>
          <w:color w:val="auto"/>
          <w:sz w:val="28"/>
          <w:szCs w:val="28"/>
          <w:lang w:val="es-ES"/>
        </w:rPr>
        <w:t>chất</w:t>
      </w:r>
      <w:proofErr w:type="spellEnd"/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: </w:t>
      </w:r>
    </w:p>
    <w:p w:rsidR="002A7104" w:rsidRPr="0004051F" w:rsidRDefault="002A7104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pt-BR"/>
        </w:rPr>
      </w:pPr>
      <w:r w:rsidRPr="0004051F">
        <w:rPr>
          <w:rFonts w:cs="Times New Roman"/>
          <w:b/>
          <w:color w:val="auto"/>
          <w:sz w:val="28"/>
          <w:szCs w:val="28"/>
          <w:lang w:val="es-ES"/>
        </w:rPr>
        <w:t xml:space="preserve">- </w:t>
      </w:r>
      <w:r w:rsidRPr="0004051F">
        <w:rPr>
          <w:rFonts w:cs="Times New Roman"/>
          <w:color w:val="auto"/>
          <w:sz w:val="28"/>
          <w:szCs w:val="28"/>
          <w:lang w:val="pt-BR"/>
        </w:rPr>
        <w:t>Có thái độ trung thực, tự giác hăng hái học tập, chăm chỉ, trách nhiệm.</w:t>
      </w:r>
    </w:p>
    <w:p w:rsidR="002A7104" w:rsidRPr="0004051F" w:rsidRDefault="0022641E" w:rsidP="00BC2792">
      <w:pPr>
        <w:spacing w:before="60" w:after="60" w:line="24" w:lineRule="atLeast"/>
        <w:rPr>
          <w:rFonts w:cs="Times New Roman"/>
          <w:b/>
          <w:color w:val="auto"/>
          <w:sz w:val="28"/>
          <w:szCs w:val="28"/>
          <w:lang w:val="pt-BR"/>
        </w:rPr>
      </w:pPr>
      <w:r w:rsidRPr="0004051F">
        <w:rPr>
          <w:rFonts w:cs="Times New Roman"/>
          <w:b/>
          <w:color w:val="auto"/>
          <w:sz w:val="28"/>
          <w:szCs w:val="28"/>
          <w:lang w:val="pt-BR"/>
        </w:rPr>
        <w:t xml:space="preserve">II.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Thiết</w:t>
      </w:r>
      <w:proofErr w:type="spellEnd"/>
      <w:r w:rsidR="00B632EC" w:rsidRPr="0004051F">
        <w:rPr>
          <w:rFonts w:asciiTheme="majorHAnsi" w:hAnsiTheme="majorHAnsi"/>
          <w:b/>
          <w:bCs/>
          <w:color w:val="auto"/>
          <w:szCs w:val="28"/>
        </w:rPr>
        <w:t xml:space="preserve">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bị</w:t>
      </w:r>
      <w:proofErr w:type="spellEnd"/>
      <w:r w:rsidR="00B632EC" w:rsidRPr="0004051F">
        <w:rPr>
          <w:rFonts w:asciiTheme="majorHAnsi" w:hAnsiTheme="majorHAnsi"/>
          <w:b/>
          <w:bCs/>
          <w:color w:val="auto"/>
          <w:szCs w:val="28"/>
        </w:rPr>
        <w:t xml:space="preserve">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dạy</w:t>
      </w:r>
      <w:proofErr w:type="spellEnd"/>
      <w:r w:rsidR="00B632EC" w:rsidRPr="0004051F">
        <w:rPr>
          <w:rFonts w:asciiTheme="majorHAnsi" w:hAnsiTheme="majorHAnsi"/>
          <w:b/>
          <w:bCs/>
          <w:color w:val="auto"/>
          <w:szCs w:val="28"/>
        </w:rPr>
        <w:t xml:space="preserve">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học</w:t>
      </w:r>
      <w:proofErr w:type="spellEnd"/>
      <w:r w:rsidR="00B632EC" w:rsidRPr="0004051F">
        <w:rPr>
          <w:rFonts w:asciiTheme="majorHAnsi" w:hAnsiTheme="majorHAnsi"/>
          <w:b/>
          <w:bCs/>
          <w:color w:val="auto"/>
          <w:szCs w:val="28"/>
        </w:rPr>
        <w:t xml:space="preserve">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và</w:t>
      </w:r>
      <w:proofErr w:type="spellEnd"/>
      <w:r w:rsidR="00B632EC" w:rsidRPr="0004051F">
        <w:rPr>
          <w:rFonts w:asciiTheme="majorHAnsi" w:hAnsiTheme="majorHAnsi"/>
          <w:b/>
          <w:bCs/>
          <w:color w:val="auto"/>
          <w:szCs w:val="28"/>
        </w:rPr>
        <w:t xml:space="preserve">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học</w:t>
      </w:r>
      <w:proofErr w:type="spellEnd"/>
      <w:r w:rsidR="00B632EC" w:rsidRPr="0004051F">
        <w:rPr>
          <w:rFonts w:asciiTheme="majorHAnsi" w:hAnsiTheme="majorHAnsi"/>
          <w:b/>
          <w:bCs/>
          <w:color w:val="auto"/>
          <w:szCs w:val="28"/>
        </w:rPr>
        <w:t xml:space="preserve"> </w:t>
      </w:r>
      <w:proofErr w:type="spellStart"/>
      <w:r w:rsidR="00B632EC" w:rsidRPr="0004051F">
        <w:rPr>
          <w:rFonts w:asciiTheme="majorHAnsi" w:hAnsiTheme="majorHAnsi"/>
          <w:b/>
          <w:bCs/>
          <w:color w:val="auto"/>
          <w:szCs w:val="28"/>
        </w:rPr>
        <w:t>liệu</w:t>
      </w:r>
      <w:proofErr w:type="spellEnd"/>
      <w:r w:rsidR="0004051F">
        <w:rPr>
          <w:rFonts w:asciiTheme="majorHAnsi" w:hAnsiTheme="majorHAnsi"/>
          <w:b/>
          <w:bCs/>
          <w:color w:val="auto"/>
          <w:szCs w:val="28"/>
        </w:rPr>
        <w:t>:</w:t>
      </w:r>
    </w:p>
    <w:p w:rsidR="002A7104" w:rsidRPr="0004051F" w:rsidRDefault="002A7104" w:rsidP="00BC2792">
      <w:pPr>
        <w:spacing w:before="60" w:after="60" w:line="24" w:lineRule="atLeast"/>
        <w:jc w:val="both"/>
        <w:rPr>
          <w:rFonts w:eastAsia="Times New Roman" w:cs="Times New Roman"/>
          <w:bCs/>
          <w:color w:val="auto"/>
          <w:sz w:val="28"/>
          <w:szCs w:val="28"/>
          <w:lang w:val="nl-NL"/>
        </w:rPr>
      </w:pPr>
      <w:r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>- Thiết bị dạy học:</w:t>
      </w:r>
      <w:r w:rsidR="007218BB"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 xml:space="preserve"> Thước thẳng, </w:t>
      </w:r>
      <w:r w:rsidR="00823ACD"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 xml:space="preserve">thước </w:t>
      </w:r>
      <w:r w:rsidR="007218BB"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>đo độ, eke, compa, bảng nhóm.</w:t>
      </w:r>
    </w:p>
    <w:p w:rsidR="0022641E" w:rsidRPr="0004051F" w:rsidRDefault="0004051F" w:rsidP="00BC2792">
      <w:pPr>
        <w:spacing w:before="60" w:after="60" w:line="24" w:lineRule="atLeast"/>
        <w:jc w:val="both"/>
        <w:rPr>
          <w:rFonts w:eastAsia="Calibri" w:cs="Times New Roman"/>
          <w:bCs/>
          <w:color w:val="auto"/>
          <w:sz w:val="28"/>
          <w:szCs w:val="28"/>
          <w:lang w:val="nl-NL"/>
        </w:rPr>
      </w:pPr>
      <w:bookmarkStart w:id="1" w:name="_Hlk53346461"/>
      <w:r w:rsidRPr="0004051F">
        <w:rPr>
          <w:rFonts w:eastAsia="Calibri" w:cs="Times New Roman"/>
          <w:bCs/>
          <w:color w:val="auto"/>
          <w:sz w:val="28"/>
          <w:szCs w:val="28"/>
        </w:rPr>
        <w:t>-</w:t>
      </w:r>
      <w:r w:rsidR="0022641E" w:rsidRPr="0004051F">
        <w:rPr>
          <w:rFonts w:eastAsia="Calibri" w:cs="Times New Roman"/>
          <w:bCs/>
          <w:color w:val="auto"/>
          <w:sz w:val="28"/>
          <w:szCs w:val="28"/>
          <w:lang w:val="vi-VN"/>
        </w:rPr>
        <w:t xml:space="preserve"> Học liệu</w:t>
      </w:r>
      <w:proofErr w:type="gramStart"/>
      <w:r w:rsidR="0022641E" w:rsidRPr="0004051F">
        <w:rPr>
          <w:rFonts w:eastAsia="Calibri" w:cs="Times New Roman"/>
          <w:bCs/>
          <w:color w:val="auto"/>
          <w:sz w:val="28"/>
          <w:szCs w:val="28"/>
          <w:lang w:val="vi-VN"/>
        </w:rPr>
        <w:t>:</w:t>
      </w:r>
      <w:r w:rsidR="0022641E" w:rsidRPr="0004051F">
        <w:rPr>
          <w:rFonts w:eastAsia="Calibri" w:cs="Times New Roman"/>
          <w:bCs/>
          <w:color w:val="auto"/>
          <w:sz w:val="28"/>
          <w:szCs w:val="28"/>
          <w:lang w:val="nl-NL"/>
        </w:rPr>
        <w:t>Sách</w:t>
      </w:r>
      <w:proofErr w:type="gramEnd"/>
      <w:r w:rsidR="0022641E" w:rsidRPr="0004051F">
        <w:rPr>
          <w:rFonts w:eastAsia="Calibri" w:cs="Times New Roman"/>
          <w:bCs/>
          <w:color w:val="auto"/>
          <w:sz w:val="28"/>
          <w:szCs w:val="28"/>
          <w:lang w:val="nl-NL"/>
        </w:rPr>
        <w:t xml:space="preserve"> GK, sách tham khảo.</w:t>
      </w:r>
    </w:p>
    <w:p w:rsidR="002A7104" w:rsidRPr="0004051F" w:rsidRDefault="0022641E" w:rsidP="00BC2792">
      <w:pPr>
        <w:spacing w:before="60" w:after="60" w:line="24" w:lineRule="atLeast"/>
        <w:jc w:val="both"/>
        <w:rPr>
          <w:rFonts w:cs="Times New Roman"/>
          <w:b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III. </w:t>
      </w:r>
      <w:r w:rsidR="00BC2792" w:rsidRPr="0004051F">
        <w:rPr>
          <w:rFonts w:cs="Times New Roman"/>
          <w:b/>
          <w:color w:val="auto"/>
          <w:sz w:val="28"/>
          <w:szCs w:val="28"/>
          <w:lang w:val="nl-NL"/>
        </w:rPr>
        <w:t>Tiến trình dạy học</w:t>
      </w:r>
      <w:r w:rsidR="0004051F">
        <w:rPr>
          <w:rFonts w:cs="Times New Roman"/>
          <w:b/>
          <w:color w:val="auto"/>
          <w:sz w:val="28"/>
          <w:szCs w:val="28"/>
          <w:lang w:val="nl-NL"/>
        </w:rPr>
        <w:t>:</w:t>
      </w:r>
    </w:p>
    <w:bookmarkEnd w:id="1"/>
    <w:p w:rsidR="002A7104" w:rsidRPr="0004051F" w:rsidRDefault="0022641E" w:rsidP="00BC2792">
      <w:pPr>
        <w:spacing w:before="60" w:after="60" w:line="24" w:lineRule="atLeast"/>
        <w:rPr>
          <w:rFonts w:cs="Times New Roman"/>
          <w:b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 xml:space="preserve">1. </w:t>
      </w:r>
      <w:r w:rsidR="002A7104" w:rsidRPr="0004051F">
        <w:rPr>
          <w:rFonts w:cs="Times New Roman"/>
          <w:b/>
          <w:i/>
          <w:color w:val="auto"/>
          <w:sz w:val="28"/>
          <w:szCs w:val="28"/>
          <w:lang w:val="nl-NL"/>
        </w:rPr>
        <w:t>Hoạt động 1:</w:t>
      </w:r>
      <w:r w:rsidR="002A7104"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</w:t>
      </w:r>
      <w:r w:rsidRPr="0004051F">
        <w:rPr>
          <w:rFonts w:cs="Times New Roman"/>
          <w:b/>
          <w:color w:val="auto"/>
          <w:sz w:val="28"/>
          <w:szCs w:val="28"/>
          <w:lang w:val="nl-NL"/>
        </w:rPr>
        <w:t>Mở đầu</w:t>
      </w:r>
      <w:r w:rsidR="002A7104"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(</w:t>
      </w:r>
      <w:r w:rsidR="002A63DA" w:rsidRPr="0004051F">
        <w:rPr>
          <w:rFonts w:cs="Times New Roman"/>
          <w:b/>
          <w:color w:val="auto"/>
          <w:sz w:val="28"/>
          <w:szCs w:val="28"/>
          <w:lang w:val="nl-NL"/>
        </w:rPr>
        <w:t>7</w:t>
      </w:r>
      <w:r w:rsidR="002A7104"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phút)</w:t>
      </w:r>
    </w:p>
    <w:p w:rsidR="007278F0" w:rsidRPr="0004051F" w:rsidRDefault="00D57AC1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a) Mục tiêu: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</w:t>
      </w:r>
      <w:r w:rsidR="007278F0" w:rsidRPr="0004051F">
        <w:rPr>
          <w:rFonts w:cs="Times New Roman"/>
          <w:color w:val="auto"/>
          <w:sz w:val="28"/>
          <w:szCs w:val="28"/>
          <w:lang w:val="nl-NL"/>
        </w:rPr>
        <w:t xml:space="preserve"> Củng cố định lý góc có đỉnh ở bên trong, bên ngoài đường tròn.</w:t>
      </w:r>
    </w:p>
    <w:p w:rsidR="008E3091" w:rsidRPr="0004051F" w:rsidRDefault="00D57AC1" w:rsidP="00BC2792">
      <w:pPr>
        <w:spacing w:before="60" w:after="60" w:line="24" w:lineRule="atLeast"/>
        <w:rPr>
          <w:rFonts w:cs="Times New Roman"/>
          <w:b/>
          <w:bCs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bCs/>
          <w:i/>
          <w:color w:val="auto"/>
          <w:sz w:val="28"/>
          <w:szCs w:val="28"/>
          <w:lang w:val="nl-NL"/>
        </w:rPr>
        <w:t>b) Nội dung:</w:t>
      </w:r>
      <w:r w:rsidR="0022641E" w:rsidRPr="0004051F">
        <w:rPr>
          <w:rFonts w:cs="Times New Roman"/>
          <w:bCs/>
          <w:color w:val="auto"/>
          <w:sz w:val="28"/>
          <w:szCs w:val="28"/>
          <w:lang w:val="nl-NL"/>
        </w:rPr>
        <w:t xml:space="preserve"> </w:t>
      </w:r>
      <w:r w:rsidR="008E3091" w:rsidRPr="0004051F">
        <w:rPr>
          <w:rFonts w:cs="Times New Roman"/>
          <w:bCs/>
          <w:color w:val="auto"/>
          <w:sz w:val="28"/>
          <w:szCs w:val="28"/>
          <w:lang w:val="nl-NL"/>
        </w:rPr>
        <w:t>Phát biểu định lí về góc có đỉnh ở bên trong hay bên ngoài đường tròn.</w:t>
      </w:r>
    </w:p>
    <w:p w:rsidR="008E3091" w:rsidRPr="0004051F" w:rsidRDefault="008E3091" w:rsidP="00BC2792">
      <w:pPr>
        <w:spacing w:before="60" w:after="60" w:line="24" w:lineRule="atLeast"/>
        <w:jc w:val="both"/>
        <w:rPr>
          <w:rFonts w:cs="Times New Roman"/>
          <w:bCs/>
          <w:color w:val="auto"/>
          <w:sz w:val="28"/>
          <w:szCs w:val="28"/>
          <w:lang w:val="nl-NL"/>
        </w:rPr>
      </w:pPr>
      <w:r w:rsidRPr="0004051F">
        <w:rPr>
          <w:rFonts w:cs="Times New Roman"/>
          <w:bCs/>
          <w:color w:val="auto"/>
          <w:sz w:val="28"/>
          <w:szCs w:val="28"/>
          <w:lang w:val="nl-NL"/>
        </w:rPr>
        <w:tab/>
      </w:r>
      <w:r w:rsidR="00823ACD" w:rsidRPr="0004051F">
        <w:rPr>
          <w:rFonts w:cs="Times New Roman"/>
          <w:bCs/>
          <w:color w:val="auto"/>
          <w:sz w:val="28"/>
          <w:szCs w:val="28"/>
          <w:lang w:val="nl-NL"/>
        </w:rPr>
        <w:t>L</w:t>
      </w:r>
      <w:r w:rsidRPr="0004051F">
        <w:rPr>
          <w:rFonts w:cs="Times New Roman"/>
          <w:bCs/>
          <w:color w:val="auto"/>
          <w:sz w:val="28"/>
          <w:szCs w:val="28"/>
          <w:lang w:val="nl-NL"/>
        </w:rPr>
        <w:t>àm bài 3</w:t>
      </w:r>
      <w:r w:rsidR="00823ACD" w:rsidRPr="0004051F">
        <w:rPr>
          <w:rFonts w:cs="Times New Roman"/>
          <w:bCs/>
          <w:color w:val="auto"/>
          <w:sz w:val="28"/>
          <w:szCs w:val="28"/>
          <w:lang w:val="nl-NL"/>
        </w:rPr>
        <w:t>8</w:t>
      </w:r>
      <w:r w:rsidRPr="0004051F">
        <w:rPr>
          <w:rFonts w:cs="Times New Roman"/>
          <w:bCs/>
          <w:color w:val="auto"/>
          <w:sz w:val="28"/>
          <w:szCs w:val="28"/>
          <w:lang w:val="nl-NL"/>
        </w:rPr>
        <w:t>/ 82/ SGK.</w:t>
      </w:r>
    </w:p>
    <w:p w:rsidR="008E3091" w:rsidRPr="0004051F" w:rsidRDefault="008E3091" w:rsidP="00BC2792">
      <w:pPr>
        <w:spacing w:before="60" w:after="60" w:line="24" w:lineRule="atLeast"/>
        <w:ind w:firstLine="720"/>
        <w:jc w:val="center"/>
        <w:rPr>
          <w:rFonts w:cs="Times New Roman"/>
          <w:b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bCs/>
          <w:noProof/>
          <w:color w:val="auto"/>
          <w:sz w:val="28"/>
          <w:szCs w:val="28"/>
        </w:rPr>
        <w:drawing>
          <wp:inline distT="0" distB="0" distL="0" distR="0" wp14:anchorId="662EF0EC" wp14:editId="31DD72AA">
            <wp:extent cx="1226319" cy="1543050"/>
            <wp:effectExtent l="0" t="0" r="0" b="0"/>
            <wp:docPr id="14" name="Picture 9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58" t="3687" r="34008" b="8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319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D73" w:rsidRPr="0004051F" w:rsidRDefault="00D57AC1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c) Sản phẩm học tập: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</w:t>
      </w:r>
      <w:r w:rsidR="00225D73" w:rsidRPr="0004051F">
        <w:rPr>
          <w:rFonts w:cs="Times New Roman"/>
          <w:color w:val="auto"/>
          <w:sz w:val="28"/>
          <w:szCs w:val="28"/>
          <w:lang w:val="nl-NL"/>
        </w:rPr>
        <w:tab/>
      </w:r>
      <w:r w:rsidR="00BC2792" w:rsidRPr="0004051F">
        <w:rPr>
          <w:rFonts w:cs="Times New Roman"/>
          <w:color w:val="auto"/>
          <w:position w:val="-6"/>
          <w:sz w:val="28"/>
          <w:szCs w:val="28"/>
          <w:lang w:val="nl-NL"/>
        </w:rPr>
        <w:object w:dxaOrig="14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0.2pt" o:ole="">
            <v:imagedata r:id="rId10" o:title=""/>
          </v:shape>
          <o:OLEObject Type="Embed" ProgID="Equation.DSMT4" ShapeID="_x0000_i1025" DrawAspect="Content" ObjectID="_1690719382" r:id="rId11"/>
        </w:object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225D73" w:rsidRPr="0004051F">
        <w:rPr>
          <w:rFonts w:cs="Times New Roman"/>
          <w:color w:val="auto"/>
          <w:position w:val="-6"/>
          <w:sz w:val="28"/>
          <w:szCs w:val="28"/>
          <w:lang w:val="nl-NL"/>
        </w:rPr>
        <w:tab/>
      </w:r>
      <w:r w:rsidR="00F87571" w:rsidRPr="0004051F">
        <w:rPr>
          <w:rFonts w:cs="Times New Roman"/>
          <w:color w:val="auto"/>
          <w:position w:val="-6"/>
          <w:sz w:val="28"/>
          <w:szCs w:val="28"/>
          <w:lang w:val="nl-NL"/>
        </w:rPr>
        <w:t xml:space="preserve">          </w:t>
      </w:r>
      <w:r w:rsidR="00225D73" w:rsidRPr="0004051F">
        <w:rPr>
          <w:rFonts w:cs="Times New Roman"/>
          <w:color w:val="auto"/>
          <w:sz w:val="28"/>
          <w:szCs w:val="28"/>
          <w:lang w:val="nl-NL"/>
        </w:rPr>
        <w:tab/>
        <w:t xml:space="preserve">CD là tia phân giác của góc BCT.   </w:t>
      </w:r>
    </w:p>
    <w:p w:rsidR="00D57AC1" w:rsidRPr="0004051F" w:rsidRDefault="00D57AC1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eastAsia="Times New Roman" w:cs="Times New Roman"/>
          <w:b/>
          <w:i/>
          <w:color w:val="auto"/>
          <w:sz w:val="28"/>
          <w:szCs w:val="28"/>
          <w:lang w:val="nl-NL"/>
        </w:rPr>
        <w:t>d) Tổ chức thực hiện:</w:t>
      </w:r>
      <w:r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 xml:space="preserve">  Hoạt động cá nhân.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110"/>
      </w:tblGrid>
      <w:tr w:rsidR="0004051F" w:rsidRPr="0004051F" w:rsidTr="0022641E">
        <w:trPr>
          <w:trHeight w:val="413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7F3AF2" w:rsidRPr="0004051F" w:rsidRDefault="007F3AF2" w:rsidP="00BC2792">
            <w:pPr>
              <w:spacing w:before="60" w:after="60" w:line="24" w:lineRule="atLeast"/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  <w:t>Hoạt động của giáo viên - HS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7F3AF2" w:rsidRPr="0004051F" w:rsidRDefault="0022641E" w:rsidP="00BC2792">
            <w:pPr>
              <w:spacing w:before="60" w:after="60" w:line="24" w:lineRule="atLeast"/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  <w:lang w:val="fr-FR"/>
              </w:rPr>
            </w:pPr>
            <w:r w:rsidRPr="0004051F">
              <w:rPr>
                <w:rFonts w:eastAsia="Calibri" w:cs="Times New Roman"/>
                <w:b/>
                <w:color w:val="auto"/>
                <w:sz w:val="28"/>
                <w:szCs w:val="28"/>
                <w:lang w:val="nl-NL"/>
              </w:rPr>
              <w:t>Tiến trình nội dung</w:t>
            </w:r>
          </w:p>
        </w:tc>
      </w:tr>
      <w:tr w:rsidR="0004051F" w:rsidRPr="0004051F" w:rsidTr="0022641E">
        <w:trPr>
          <w:trHeight w:val="413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22641E" w:rsidRPr="0004051F" w:rsidRDefault="00F53316" w:rsidP="00BC2792">
            <w:pPr>
              <w:spacing w:before="60" w:after="60" w:line="24" w:lineRule="atLeast"/>
              <w:jc w:val="both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Trò chơi “GỌI TÊN AI” gọi ngẫu nhiên trong </w:t>
            </w: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lastRenderedPageBreak/>
              <w:t>danh sách lớp</w:t>
            </w:r>
          </w:p>
          <w:p w:rsidR="0022641E" w:rsidRPr="0004051F" w:rsidRDefault="0022641E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* Hoạt động cá nhân:</w:t>
            </w:r>
          </w:p>
          <w:p w:rsidR="0022641E" w:rsidRPr="0004051F" w:rsidRDefault="0022641E" w:rsidP="00BC2792">
            <w:pPr>
              <w:spacing w:before="60" w:after="60" w:line="24" w:lineRule="atLeast"/>
              <w:jc w:val="both"/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  <w:t>Phát biểu định lí về góc có đỉnh ở bên trong hay bên ngoài đường tròn.</w:t>
            </w:r>
          </w:p>
          <w:p w:rsidR="0022641E" w:rsidRPr="0004051F" w:rsidRDefault="0022641E" w:rsidP="00BC2792">
            <w:pPr>
              <w:spacing w:before="60" w:after="60" w:line="24" w:lineRule="atLeast"/>
              <w:jc w:val="center"/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  <w:t>Áp dụng: Làm bài 38/82/SGK</w:t>
            </w:r>
          </w:p>
          <w:p w:rsidR="004441D6" w:rsidRPr="0004051F" w:rsidRDefault="0022641E" w:rsidP="00BC2792">
            <w:pPr>
              <w:spacing w:before="60" w:after="60" w:line="24" w:lineRule="atLeast"/>
              <w:jc w:val="center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bCs/>
                <w:noProof/>
                <w:color w:val="auto"/>
                <w:sz w:val="28"/>
                <w:szCs w:val="28"/>
              </w:rPr>
              <w:drawing>
                <wp:inline distT="0" distB="0" distL="0" distR="0" wp14:anchorId="1784B0F0" wp14:editId="58849E1C">
                  <wp:extent cx="1084005" cy="1363980"/>
                  <wp:effectExtent l="0" t="0" r="0" b="0"/>
                  <wp:docPr id="1" name="Picture 9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858" t="3687" r="34008" b="87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023" cy="13652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1D6" w:rsidRPr="0004051F" w:rsidRDefault="004441D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4441D6" w:rsidRPr="0004051F" w:rsidRDefault="004441D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4441D6" w:rsidRPr="0004051F" w:rsidRDefault="004441D6" w:rsidP="00BC2792">
            <w:pPr>
              <w:spacing w:before="60" w:after="60" w:line="24" w:lineRule="atLeast"/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  <w:t>Gọi HS nhắc lại định lý</w:t>
            </w:r>
          </w:p>
          <w:p w:rsidR="0022641E" w:rsidRDefault="004441D6" w:rsidP="00BC2792">
            <w:pPr>
              <w:spacing w:before="60" w:after="60" w:line="24" w:lineRule="atLeast"/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  <w:t>- HS nhắc lại định lý</w:t>
            </w:r>
          </w:p>
          <w:p w:rsidR="00F53316" w:rsidRDefault="00F53316" w:rsidP="00BC2792">
            <w:pPr>
              <w:spacing w:before="60" w:after="60" w:line="24" w:lineRule="atLeast"/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  <w:t>- HS nhận xét bài làm của bạn</w:t>
            </w:r>
          </w:p>
          <w:p w:rsidR="00F53316" w:rsidRPr="0004051F" w:rsidRDefault="00F5331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bCs/>
                <w:color w:val="auto"/>
                <w:sz w:val="28"/>
                <w:szCs w:val="28"/>
                <w:lang w:val="nl-NL"/>
              </w:rPr>
              <w:t>- Gv nhận xét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F53316" w:rsidRDefault="00F5331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F53316" w:rsidRDefault="00F5331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F53316" w:rsidRDefault="00F5331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22641E" w:rsidRPr="0004051F" w:rsidRDefault="0022641E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- Số đo của góc có đỉnh ở bên trong đường tròn bằng nửa tổng số đo của hai cung bị chắn.</w:t>
            </w:r>
          </w:p>
          <w:p w:rsidR="0022641E" w:rsidRPr="0004051F" w:rsidRDefault="0022641E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- Số đo của góc có đỉnh ở bên ngoài đường tròn bằng nửa hiệu số đo của hai cung bị chắn.</w:t>
            </w:r>
          </w:p>
          <w:p w:rsidR="0022641E" w:rsidRPr="0004051F" w:rsidRDefault="00BC2792" w:rsidP="00BC2792">
            <w:pPr>
              <w:spacing w:before="60" w:after="60" w:line="24" w:lineRule="atLeast"/>
              <w:rPr>
                <w:rFonts w:cs="Times New Roman"/>
                <w:color w:val="auto"/>
                <w:position w:val="-24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4700" w:dyaOrig="780">
                <v:shape id="_x0000_i1026" type="#_x0000_t75" style="width:234.85pt;height:38.35pt" o:ole="">
                  <v:imagedata r:id="rId12" o:title=""/>
                </v:shape>
                <o:OLEObject Type="Embed" ProgID="Equation.DSMT4" ShapeID="_x0000_i1026" DrawAspect="Content" ObjectID="_1690719383" r:id="rId13"/>
              </w:object>
            </w: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3660" w:dyaOrig="780">
                <v:shape id="_x0000_i1027" type="#_x0000_t75" style="width:182.35pt;height:38.35pt" o:ole="">
                  <v:imagedata r:id="rId14" o:title=""/>
                </v:shape>
                <o:OLEObject Type="Embed" ProgID="Equation.DSMT4" ShapeID="_x0000_i1027" DrawAspect="Content" ObjectID="_1690719384" r:id="rId15"/>
              </w:object>
            </w:r>
          </w:p>
          <w:p w:rsidR="0022641E" w:rsidRPr="0004051F" w:rsidRDefault="00BC2792" w:rsidP="00BC2792">
            <w:pPr>
              <w:spacing w:before="60" w:after="60" w:line="24" w:lineRule="atLeast"/>
              <w:rPr>
                <w:rFonts w:cs="Times New Roman"/>
                <w:color w:val="auto"/>
                <w:position w:val="-24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12"/>
                <w:sz w:val="28"/>
                <w:szCs w:val="28"/>
                <w:lang w:val="nl-NL"/>
              </w:rPr>
              <w:object w:dxaOrig="1820" w:dyaOrig="460">
                <v:shape id="_x0000_i1028" type="#_x0000_t75" style="width:90.85pt;height:22.9pt" o:ole="">
                  <v:imagedata r:id="rId16" o:title=""/>
                </v:shape>
                <o:OLEObject Type="Embed" ProgID="Equation.DSMT4" ShapeID="_x0000_i1028" DrawAspect="Content" ObjectID="_1690719385" r:id="rId17"/>
              </w:object>
            </w:r>
          </w:p>
          <w:p w:rsidR="0022641E" w:rsidRPr="0004051F" w:rsidRDefault="00BC2792" w:rsidP="00BC2792">
            <w:pPr>
              <w:spacing w:before="60" w:after="60" w:line="24" w:lineRule="atLeast"/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56"/>
                <w:sz w:val="28"/>
                <w:szCs w:val="28"/>
                <w:lang w:val="nl-NL"/>
              </w:rPr>
              <w:object w:dxaOrig="4480" w:dyaOrig="1260">
                <v:shape id="_x0000_i1029" type="#_x0000_t75" style="width:224.05pt;height:63.25pt" o:ole="">
                  <v:imagedata r:id="rId18" o:title=""/>
                </v:shape>
                <o:OLEObject Type="Embed" ProgID="Equation.DSMT4" ShapeID="_x0000_i1029" DrawAspect="Content" ObjectID="_1690719386" r:id="rId19"/>
              </w:object>
            </w:r>
          </w:p>
          <w:p w:rsidR="0022641E" w:rsidRPr="0004051F" w:rsidRDefault="0022641E" w:rsidP="00BC2792">
            <w:pPr>
              <w:spacing w:before="60" w:after="60" w:line="24" w:lineRule="atLeast"/>
              <w:rPr>
                <w:rFonts w:eastAsia="Calibri"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Vậy CD là tia phân giác của </w:t>
            </w:r>
            <w:r w:rsidR="00BC2792" w:rsidRPr="0004051F">
              <w:rPr>
                <w:rFonts w:cs="Times New Roman"/>
                <w:color w:val="auto"/>
                <w:position w:val="-12"/>
                <w:sz w:val="28"/>
                <w:szCs w:val="28"/>
                <w:lang w:val="nl-NL"/>
              </w:rPr>
              <w:object w:dxaOrig="660" w:dyaOrig="460">
                <v:shape id="_x0000_i1030" type="#_x0000_t75" style="width:33.65pt;height:22.9pt" o:ole="">
                  <v:imagedata r:id="rId20" o:title=""/>
                </v:shape>
                <o:OLEObject Type="Embed" ProgID="Equation.DSMT4" ShapeID="_x0000_i1030" DrawAspect="Content" ObjectID="_1690719387" r:id="rId21"/>
              </w:object>
            </w:r>
          </w:p>
        </w:tc>
      </w:tr>
    </w:tbl>
    <w:p w:rsidR="004441D6" w:rsidRPr="0004051F" w:rsidRDefault="004441D6" w:rsidP="00BC2792">
      <w:pPr>
        <w:widowControl w:val="0"/>
        <w:snapToGrid w:val="0"/>
        <w:spacing w:before="60" w:after="60" w:line="24" w:lineRule="atLeast"/>
        <w:jc w:val="both"/>
        <w:rPr>
          <w:rFonts w:eastAsia="Calibri" w:cs="Times New Roman"/>
          <w:b/>
          <w:color w:val="auto"/>
          <w:sz w:val="28"/>
          <w:szCs w:val="28"/>
        </w:rPr>
      </w:pPr>
      <w:r w:rsidRPr="0004051F">
        <w:rPr>
          <w:rFonts w:eastAsia="Calibri" w:cs="Times New Roman"/>
          <w:b/>
          <w:i/>
          <w:color w:val="auto"/>
          <w:sz w:val="28"/>
          <w:szCs w:val="28"/>
        </w:rPr>
        <w:lastRenderedPageBreak/>
        <w:t xml:space="preserve">2. </w:t>
      </w:r>
      <w:proofErr w:type="spellStart"/>
      <w:r w:rsidRPr="0004051F">
        <w:rPr>
          <w:rFonts w:eastAsia="Calibri" w:cs="Times New Roman"/>
          <w:b/>
          <w:i/>
          <w:color w:val="auto"/>
          <w:sz w:val="28"/>
          <w:szCs w:val="28"/>
        </w:rPr>
        <w:t>Hoạt</w:t>
      </w:r>
      <w:proofErr w:type="spellEnd"/>
      <w:r w:rsidRPr="0004051F">
        <w:rPr>
          <w:rFonts w:eastAsia="Calibri" w:cs="Times New Roman"/>
          <w:b/>
          <w:i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i/>
          <w:color w:val="auto"/>
          <w:sz w:val="28"/>
          <w:szCs w:val="28"/>
        </w:rPr>
        <w:t>động</w:t>
      </w:r>
      <w:proofErr w:type="spellEnd"/>
      <w:r w:rsidRPr="0004051F">
        <w:rPr>
          <w:rFonts w:eastAsia="Calibri" w:cs="Times New Roman"/>
          <w:b/>
          <w:i/>
          <w:color w:val="auto"/>
          <w:sz w:val="28"/>
          <w:szCs w:val="28"/>
        </w:rPr>
        <w:t xml:space="preserve"> 2:</w:t>
      </w:r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Hình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thành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kiến</w:t>
      </w:r>
      <w:proofErr w:type="spellEnd"/>
      <w:r w:rsidRPr="0004051F">
        <w:rPr>
          <w:rFonts w:eastAsia="Calibri" w:cs="Times New Roman"/>
          <w:b/>
          <w:color w:val="auto"/>
          <w:sz w:val="28"/>
          <w:szCs w:val="28"/>
        </w:rPr>
        <w:t xml:space="preserve"> </w:t>
      </w:r>
      <w:proofErr w:type="spellStart"/>
      <w:r w:rsidRPr="0004051F">
        <w:rPr>
          <w:rFonts w:eastAsia="Calibri" w:cs="Times New Roman"/>
          <w:b/>
          <w:color w:val="auto"/>
          <w:sz w:val="28"/>
          <w:szCs w:val="28"/>
        </w:rPr>
        <w:t>thức</w:t>
      </w:r>
      <w:proofErr w:type="spellEnd"/>
    </w:p>
    <w:p w:rsidR="00D028E2" w:rsidRPr="0004051F" w:rsidRDefault="004441D6" w:rsidP="00BC2792">
      <w:pPr>
        <w:spacing w:before="60" w:after="60" w:line="24" w:lineRule="atLeast"/>
        <w:rPr>
          <w:rFonts w:cs="Times New Roman"/>
          <w:b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 xml:space="preserve">3. </w:t>
      </w:r>
      <w:r w:rsidR="00D028E2" w:rsidRPr="0004051F">
        <w:rPr>
          <w:rFonts w:cs="Times New Roman"/>
          <w:b/>
          <w:i/>
          <w:color w:val="auto"/>
          <w:sz w:val="28"/>
          <w:szCs w:val="28"/>
          <w:lang w:val="nl-NL"/>
        </w:rPr>
        <w:t>Hoạt độ</w:t>
      </w: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ng 3</w:t>
      </w:r>
      <w:r w:rsidR="00D028E2" w:rsidRPr="0004051F">
        <w:rPr>
          <w:rFonts w:cs="Times New Roman"/>
          <w:b/>
          <w:i/>
          <w:color w:val="auto"/>
          <w:sz w:val="28"/>
          <w:szCs w:val="28"/>
          <w:lang w:val="nl-NL"/>
        </w:rPr>
        <w:t>:</w:t>
      </w:r>
      <w:r w:rsidR="00D028E2"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Luyện tập (</w:t>
      </w:r>
      <w:r w:rsidR="002A63DA" w:rsidRPr="0004051F">
        <w:rPr>
          <w:rFonts w:cs="Times New Roman"/>
          <w:b/>
          <w:color w:val="auto"/>
          <w:sz w:val="28"/>
          <w:szCs w:val="28"/>
          <w:lang w:val="nl-NL"/>
        </w:rPr>
        <w:t>2</w:t>
      </w:r>
      <w:r w:rsidRPr="0004051F">
        <w:rPr>
          <w:rFonts w:cs="Times New Roman"/>
          <w:b/>
          <w:color w:val="auto"/>
          <w:sz w:val="28"/>
          <w:szCs w:val="28"/>
          <w:lang w:val="nl-NL"/>
        </w:rPr>
        <w:t>8</w:t>
      </w:r>
      <w:r w:rsidR="00D028E2"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phút)</w:t>
      </w:r>
    </w:p>
    <w:p w:rsidR="00A06B8C" w:rsidRPr="0004051F" w:rsidRDefault="00D028E2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a) Mục tiêu:</w:t>
      </w:r>
      <w:r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</w:t>
      </w:r>
      <w:r w:rsidR="00A06B8C" w:rsidRPr="0004051F">
        <w:rPr>
          <w:rFonts w:cs="Times New Roman"/>
          <w:color w:val="auto"/>
          <w:sz w:val="28"/>
          <w:szCs w:val="28"/>
          <w:lang w:val="nl-NL"/>
        </w:rPr>
        <w:t xml:space="preserve"> Củng cố định lý góc có đỉnh ở bên trong, bên ngoài đường tròn. Vận dụng các định lý về số đo góc có đỉnh ở bên trong hay bên ngoài đường tròn </w:t>
      </w:r>
      <w:r w:rsidR="00B43D6C" w:rsidRPr="0004051F">
        <w:rPr>
          <w:rFonts w:cs="Times New Roman"/>
          <w:color w:val="auto"/>
          <w:sz w:val="28"/>
          <w:szCs w:val="28"/>
          <w:lang w:val="nl-NL"/>
        </w:rPr>
        <w:t>để chứng minh hai cạnh bằng nhau hoặc hai góc bằng nhau.</w:t>
      </w:r>
    </w:p>
    <w:p w:rsidR="00D028E2" w:rsidRPr="0004051F" w:rsidRDefault="00D028E2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bCs/>
          <w:i/>
          <w:color w:val="auto"/>
          <w:sz w:val="28"/>
          <w:szCs w:val="28"/>
          <w:lang w:val="nl-NL"/>
        </w:rPr>
        <w:t>b) Nội dung hoạt động: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Làm bài tập </w:t>
      </w:r>
      <w:r w:rsidR="00A06B8C" w:rsidRPr="0004051F">
        <w:rPr>
          <w:rFonts w:cs="Times New Roman"/>
          <w:color w:val="auto"/>
          <w:sz w:val="28"/>
          <w:szCs w:val="28"/>
          <w:lang w:val="nl-NL"/>
        </w:rPr>
        <w:t>39, 40, 41</w:t>
      </w:r>
      <w:r w:rsidR="001C249B" w:rsidRPr="0004051F">
        <w:rPr>
          <w:rFonts w:cs="Times New Roman"/>
          <w:color w:val="auto"/>
          <w:sz w:val="28"/>
          <w:szCs w:val="28"/>
          <w:lang w:val="nl-NL"/>
        </w:rPr>
        <w:t>/SGK/83</w:t>
      </w:r>
    </w:p>
    <w:p w:rsidR="00D028E2" w:rsidRPr="0004051F" w:rsidRDefault="00D028E2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bCs/>
          <w:i/>
          <w:color w:val="auto"/>
          <w:sz w:val="28"/>
          <w:szCs w:val="28"/>
          <w:lang w:val="nl-NL"/>
        </w:rPr>
        <w:t>c) Sản phẩm học tập: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</w:t>
      </w:r>
      <w:r w:rsidR="007834C2" w:rsidRPr="0004051F">
        <w:rPr>
          <w:rFonts w:cs="Times New Roman"/>
          <w:color w:val="auto"/>
          <w:sz w:val="28"/>
          <w:szCs w:val="28"/>
          <w:lang w:val="nl-NL"/>
        </w:rPr>
        <w:t>Bài 39: ES = EM; Bài 40: SA = SD; B</w:t>
      </w:r>
      <w:r w:rsidR="007B08CA" w:rsidRPr="0004051F">
        <w:rPr>
          <w:rFonts w:cs="Times New Roman"/>
          <w:color w:val="auto"/>
          <w:sz w:val="28"/>
          <w:szCs w:val="28"/>
          <w:lang w:val="nl-NL"/>
        </w:rPr>
        <w:t>ài 41:</w:t>
      </w:r>
      <w:r w:rsidR="00BC2792" w:rsidRPr="0004051F">
        <w:rPr>
          <w:rFonts w:cs="Times New Roman"/>
          <w:color w:val="auto"/>
          <w:position w:val="-6"/>
          <w:sz w:val="28"/>
          <w:szCs w:val="28"/>
          <w:lang w:val="nl-NL"/>
        </w:rPr>
        <w:object w:dxaOrig="2220" w:dyaOrig="400">
          <v:shape id="_x0000_i1031" type="#_x0000_t75" style="width:110.35pt;height:20.2pt" o:ole="">
            <v:imagedata r:id="rId22" o:title=""/>
          </v:shape>
          <o:OLEObject Type="Embed" ProgID="Equation.DSMT4" ShapeID="_x0000_i1031" DrawAspect="Content" ObjectID="_1690719388" r:id="rId23"/>
        </w:object>
      </w:r>
    </w:p>
    <w:p w:rsidR="00D028E2" w:rsidRPr="0004051F" w:rsidRDefault="00D028E2" w:rsidP="00BC2792">
      <w:pPr>
        <w:spacing w:before="60" w:after="60" w:line="24" w:lineRule="atLeast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 xml:space="preserve">d) </w:t>
      </w:r>
      <w:r w:rsidRPr="0004051F">
        <w:rPr>
          <w:rFonts w:eastAsia="Times New Roman" w:cs="Times New Roman"/>
          <w:b/>
          <w:i/>
          <w:color w:val="auto"/>
          <w:sz w:val="28"/>
          <w:szCs w:val="28"/>
          <w:lang w:val="nl-NL"/>
        </w:rPr>
        <w:t>Tổ chức thực hiện:</w:t>
      </w:r>
      <w:r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 xml:space="preserve"> </w:t>
      </w:r>
      <w:r w:rsidRPr="0004051F">
        <w:rPr>
          <w:rFonts w:cs="Times New Roman"/>
          <w:color w:val="auto"/>
          <w:sz w:val="28"/>
          <w:szCs w:val="28"/>
          <w:lang w:val="nl-NL"/>
        </w:rPr>
        <w:t>Hoạt độ</w:t>
      </w:r>
      <w:r w:rsidR="007B08CA" w:rsidRPr="0004051F">
        <w:rPr>
          <w:rFonts w:cs="Times New Roman"/>
          <w:color w:val="auto"/>
          <w:sz w:val="28"/>
          <w:szCs w:val="28"/>
          <w:lang w:val="nl-NL"/>
        </w:rPr>
        <w:t xml:space="preserve">ng cá nhân, hoạt động cặp đôi </w:t>
      </w:r>
      <w:r w:rsidRPr="0004051F">
        <w:rPr>
          <w:rFonts w:cs="Times New Roman"/>
          <w:color w:val="auto"/>
          <w:sz w:val="28"/>
          <w:szCs w:val="28"/>
          <w:lang w:val="nl-NL"/>
        </w:rPr>
        <w:t>và hoạt động nhóm.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110"/>
      </w:tblGrid>
      <w:tr w:rsidR="0004051F" w:rsidRPr="0004051F" w:rsidTr="004441D6">
        <w:trPr>
          <w:trHeight w:val="539"/>
        </w:trPr>
        <w:tc>
          <w:tcPr>
            <w:tcW w:w="5529" w:type="dxa"/>
            <w:vAlign w:val="center"/>
          </w:tcPr>
          <w:p w:rsidR="007F3AF2" w:rsidRPr="0004051F" w:rsidRDefault="007F3AF2" w:rsidP="00BC2792">
            <w:pPr>
              <w:spacing w:before="60" w:after="60" w:line="24" w:lineRule="atLeast"/>
              <w:jc w:val="center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  <w:t>Hoạt động của giáo viên</w:t>
            </w:r>
            <w:r w:rsidR="00FE1668" w:rsidRPr="0004051F"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  <w:t>-HS</w:t>
            </w:r>
          </w:p>
        </w:tc>
        <w:tc>
          <w:tcPr>
            <w:tcW w:w="4110" w:type="dxa"/>
            <w:vAlign w:val="center"/>
          </w:tcPr>
          <w:p w:rsidR="007F3AF2" w:rsidRPr="0004051F" w:rsidRDefault="0022641E" w:rsidP="00BC2792">
            <w:pPr>
              <w:tabs>
                <w:tab w:val="left" w:pos="1770"/>
              </w:tabs>
              <w:spacing w:before="60" w:after="60" w:line="24" w:lineRule="atLeast"/>
              <w:jc w:val="center"/>
              <w:rPr>
                <w:rFonts w:cs="Times New Roman"/>
                <w:b/>
                <w:color w:val="auto"/>
                <w:sz w:val="28"/>
                <w:szCs w:val="28"/>
                <w:u w:val="single"/>
              </w:rPr>
            </w:pPr>
            <w:r w:rsidRPr="0004051F">
              <w:rPr>
                <w:rFonts w:eastAsia="Calibri" w:cs="Times New Roman"/>
                <w:b/>
                <w:color w:val="auto"/>
                <w:sz w:val="28"/>
                <w:szCs w:val="28"/>
                <w:lang w:val="nl-NL"/>
              </w:rPr>
              <w:t>Tiến trình nội dung</w:t>
            </w:r>
          </w:p>
        </w:tc>
      </w:tr>
      <w:tr w:rsidR="0004051F" w:rsidRPr="0004051F" w:rsidTr="0022641E">
        <w:trPr>
          <w:trHeight w:val="539"/>
        </w:trPr>
        <w:tc>
          <w:tcPr>
            <w:tcW w:w="5529" w:type="dxa"/>
            <w:tcBorders>
              <w:bottom w:val="single" w:sz="4" w:space="0" w:color="auto"/>
            </w:tcBorders>
          </w:tcPr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GV giao nhiệm vụ.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* Hoạt động cá nhân: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Bài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39/ 83/ SGK</w:t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Cho AB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và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CD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là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2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đường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kính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vuông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góc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của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đường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tròn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(O).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Trên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cung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nhỏ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BD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lấy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một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lastRenderedPageBreak/>
              <w:t>điểm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M.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Tiếp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tuyến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tại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M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cắt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tia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AB ở E,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đoạn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thẳng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CM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cắt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AB ở S.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Chứng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04051F">
              <w:rPr>
                <w:rFonts w:cs="Times New Roman"/>
                <w:color w:val="auto"/>
                <w:sz w:val="28"/>
                <w:szCs w:val="28"/>
              </w:rPr>
              <w:t>minh  ES</w:t>
            </w:r>
            <w:proofErr w:type="gram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= EM.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position w:val="-6"/>
                <w:sz w:val="28"/>
                <w:szCs w:val="28"/>
              </w:rPr>
            </w:pPr>
            <w:proofErr w:type="spellStart"/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</w:rPr>
              <w:t>Gọi</w:t>
            </w:r>
            <w:proofErr w:type="spellEnd"/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</w:rPr>
              <w:t xml:space="preserve"> HS </w:t>
            </w:r>
            <w:proofErr w:type="spellStart"/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</w:rPr>
              <w:t>vẽ</w:t>
            </w:r>
            <w:proofErr w:type="spellEnd"/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</w:rPr>
              <w:t>hình</w:t>
            </w:r>
            <w:proofErr w:type="spellEnd"/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</w:rPr>
              <w:t>.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- 1 HS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vẽ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hình</w:t>
            </w:r>
            <w:proofErr w:type="spellEnd"/>
          </w:p>
          <w:p w:rsidR="00D479F2" w:rsidRPr="0004051F" w:rsidRDefault="00D479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:rsidR="00D479F2" w:rsidRPr="0004051F" w:rsidRDefault="00D479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:rsidR="00D479F2" w:rsidRPr="0004051F" w:rsidRDefault="00D479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:rsidR="00D479F2" w:rsidRPr="0004051F" w:rsidRDefault="00D479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:rsidR="00D479F2" w:rsidRPr="0004051F" w:rsidRDefault="00D479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Giáo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viên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hướng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dẫn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hỗ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trợ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>.</w:t>
            </w:r>
          </w:p>
          <w:p w:rsidR="0055426E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position w:val="-12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Chứng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minh </w:t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sym w:font="Symbol" w:char="F044"/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ESM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cân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tại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E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bằng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cách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chứng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minh  </w:t>
            </w:r>
            <w:r w:rsidR="00BC2792" w:rsidRPr="0004051F">
              <w:rPr>
                <w:rFonts w:cs="Times New Roman"/>
                <w:color w:val="auto"/>
                <w:position w:val="-12"/>
                <w:sz w:val="28"/>
                <w:szCs w:val="28"/>
              </w:rPr>
              <w:object w:dxaOrig="1860" w:dyaOrig="460">
                <v:shape id="_x0000_i1032" type="#_x0000_t75" style="width:93.55pt;height:22.9pt" o:ole="">
                  <v:imagedata r:id="rId24" o:title=""/>
                </v:shape>
                <o:OLEObject Type="Embed" ProgID="Equation.DSMT4" ShapeID="_x0000_i1032" DrawAspect="Content" ObjectID="_1690719389" r:id="rId25"/>
              </w:object>
            </w:r>
          </w:p>
          <w:p w:rsidR="00F53316" w:rsidRDefault="00F53316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position w:val="-12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Dùng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phương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pháp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phân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tích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đi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lên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tìm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ra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cách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chứng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minh</w:t>
            </w:r>
          </w:p>
          <w:p w:rsidR="00F53316" w:rsidRPr="0004051F" w:rsidRDefault="00F53316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position w:val="-6"/>
                <w:sz w:val="28"/>
                <w:szCs w:val="28"/>
              </w:rPr>
            </w:pPr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-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Học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sinh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nêu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bước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thực</w:t>
            </w:r>
            <w:proofErr w:type="spellEnd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auto"/>
                <w:position w:val="-12"/>
                <w:sz w:val="28"/>
                <w:szCs w:val="28"/>
              </w:rPr>
              <w:t>hiện</w:t>
            </w:r>
            <w:proofErr w:type="spellEnd"/>
          </w:p>
          <w:p w:rsidR="0055426E" w:rsidRPr="0004051F" w:rsidRDefault="0055426E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Học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sinh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lên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bảng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làm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  <w:p w:rsidR="0055426E" w:rsidRPr="0004051F" w:rsidRDefault="0055426E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-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Giáo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viên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và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học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sinh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nhận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xét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proofErr w:type="spellStart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Bài</w:t>
            </w:r>
            <w:proofErr w:type="spellEnd"/>
            <w:r w:rsidRPr="0004051F">
              <w:rPr>
                <w:rFonts w:cs="Times New Roman"/>
                <w:b/>
                <w:color w:val="auto"/>
                <w:sz w:val="28"/>
                <w:szCs w:val="28"/>
              </w:rPr>
              <w:t xml:space="preserve"> 39/ 83/ SGK</w:t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t>:</w:t>
            </w:r>
          </w:p>
          <w:p w:rsidR="00D479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noProof/>
                <w:color w:val="auto"/>
                <w:sz w:val="28"/>
                <w:szCs w:val="28"/>
              </w:rPr>
              <w:lastRenderedPageBreak/>
              <w:drawing>
                <wp:inline distT="0" distB="0" distL="0" distR="0" wp14:anchorId="72B2777A" wp14:editId="439E8552">
                  <wp:extent cx="1752600" cy="1457325"/>
                  <wp:effectExtent l="0" t="0" r="0" b="0"/>
                  <wp:docPr id="21" name="Picture 9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 l="14019" b="49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479F2" w:rsidRPr="0004051F" w:rsidRDefault="00D479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</w:p>
          <w:p w:rsidR="00D479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position w:val="-80"/>
                <w:sz w:val="28"/>
                <w:szCs w:val="28"/>
                <w:lang w:val="nl-NL"/>
              </w:rPr>
              <w:object w:dxaOrig="4360" w:dyaOrig="2140">
                <v:shape id="_x0000_i1033" type="#_x0000_t75" style="width:218pt;height:107pt" o:ole="">
                  <v:imagedata r:id="rId27" o:title=""/>
                </v:shape>
                <o:OLEObject Type="Embed" ProgID="Equation.DSMT4" ShapeID="_x0000_i1033" DrawAspect="Content" ObjectID="_1690719390" r:id="rId28"/>
              </w:objec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(1), (2), (3)  </w:t>
            </w:r>
            <w:r w:rsidR="00BC2792" w:rsidRPr="0004051F">
              <w:rPr>
                <w:rFonts w:cs="Times New Roman"/>
                <w:color w:val="auto"/>
                <w:position w:val="-12"/>
                <w:sz w:val="28"/>
                <w:szCs w:val="28"/>
              </w:rPr>
              <w:object w:dxaOrig="1860" w:dyaOrig="460">
                <v:shape id="_x0000_i1034" type="#_x0000_t75" style="width:93.55pt;height:22.9pt" o:ole="">
                  <v:imagedata r:id="rId29" o:title=""/>
                </v:shape>
                <o:OLEObject Type="Embed" ProgID="Equation.DSMT4" ShapeID="_x0000_i1034" DrawAspect="Content" ObjectID="_1690719391" r:id="rId30"/>
              </w:objec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</w:rPr>
              <w:sym w:font="Symbol" w:char="F0DE"/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sym w:font="Symbol" w:char="F044"/>
            </w:r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ESM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cân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tại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E. 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i/>
                <w:color w:val="auto"/>
                <w:sz w:val="28"/>
                <w:szCs w:val="28"/>
              </w:rPr>
            </w:pPr>
            <w:proofErr w:type="spellStart"/>
            <w:r w:rsidRPr="0004051F">
              <w:rPr>
                <w:rFonts w:cs="Times New Roman"/>
                <w:color w:val="auto"/>
                <w:sz w:val="28"/>
                <w:szCs w:val="28"/>
              </w:rPr>
              <w:t>Vậy</w:t>
            </w:r>
            <w:proofErr w:type="spellEnd"/>
            <w:r w:rsidRPr="0004051F">
              <w:rPr>
                <w:rFonts w:cs="Times New Roman"/>
                <w:color w:val="auto"/>
                <w:sz w:val="28"/>
                <w:szCs w:val="28"/>
              </w:rPr>
              <w:t xml:space="preserve"> ES = EM.</w:t>
            </w:r>
          </w:p>
        </w:tc>
      </w:tr>
      <w:tr w:rsidR="0004051F" w:rsidRPr="0004051F" w:rsidTr="0022641E">
        <w:trPr>
          <w:trHeight w:val="1799"/>
        </w:trPr>
        <w:tc>
          <w:tcPr>
            <w:tcW w:w="5529" w:type="dxa"/>
            <w:tcBorders>
              <w:bottom w:val="nil"/>
            </w:tcBorders>
          </w:tcPr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lastRenderedPageBreak/>
              <w:t>GV giao nhiệm vụ.</w:t>
            </w:r>
          </w:p>
          <w:p w:rsidR="007F3AF2" w:rsidRPr="0004051F" w:rsidRDefault="00DA27F5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 xml:space="preserve">Tương tự bài 39 GV hướng dẫn qua </w:t>
            </w:r>
          </w:p>
          <w:p w:rsidR="001A5D8A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Hướ</w:t>
            </w:r>
            <w:r w:rsidR="001A5D8A"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ng dẫn, hỗ trợ</w:t>
            </w: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 xml:space="preserve">: 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+ Sử dụng định lý về góc nội tiếp và góc có đỉnh ở bên trong…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+ Sử dụng các cung ...</w:t>
            </w:r>
          </w:p>
        </w:tc>
        <w:tc>
          <w:tcPr>
            <w:tcW w:w="4110" w:type="dxa"/>
            <w:tcBorders>
              <w:bottom w:val="nil"/>
            </w:tcBorders>
          </w:tcPr>
          <w:p w:rsidR="007F3AF2" w:rsidRPr="0004051F" w:rsidRDefault="00542BEB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noProof/>
                <w:color w:val="auto"/>
                <w:sz w:val="28"/>
                <w:szCs w:val="28"/>
              </w:rPr>
              <w:pict w14:anchorId="33988332">
                <v:line id="Straight Connector 11" o:spid="_x0000_s1093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46.95pt" to="9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">
                  <v:stroke endarrow="block"/>
                </v:line>
              </w:pict>
            </w:r>
            <w:r w:rsidR="007F3AF2"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Bài 40/ 83/ SGK.</w: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7F3AF2" w:rsidRPr="0004051F" w:rsidRDefault="007F3AF2" w:rsidP="00BC2792">
            <w:pPr>
              <w:spacing w:before="60" w:after="60" w:line="24" w:lineRule="atLeast"/>
              <w:jc w:val="center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noProof/>
                <w:color w:val="auto"/>
                <w:sz w:val="28"/>
                <w:szCs w:val="28"/>
              </w:rPr>
              <w:drawing>
                <wp:inline distT="0" distB="0" distL="0" distR="0" wp14:anchorId="336D7A53" wp14:editId="09FA8C56">
                  <wp:extent cx="1285875" cy="1352550"/>
                  <wp:effectExtent l="19050" t="0" r="9525" b="0"/>
                  <wp:docPr id="2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 l="3378" r="5405" b="40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051F" w:rsidRPr="0004051F" w:rsidTr="0022641E">
        <w:trPr>
          <w:trHeight w:val="539"/>
        </w:trPr>
        <w:tc>
          <w:tcPr>
            <w:tcW w:w="5529" w:type="dxa"/>
            <w:tcBorders>
              <w:top w:val="nil"/>
            </w:tcBorders>
          </w:tcPr>
          <w:p w:rsidR="007F3AF2" w:rsidRPr="0004051F" w:rsidRDefault="007F3AF2" w:rsidP="00C8557B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+ Vì AE là phân giác của </w:t>
            </w:r>
            <w:r w:rsidR="00BC2792"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580" w:dyaOrig="400">
                <v:shape id="_x0000_i1035" type="#_x0000_t75" style="width:29.6pt;height:20.2pt" o:ole="">
                  <v:imagedata r:id="rId32" o:title=""/>
                </v:shape>
                <o:OLEObject Type="Embed" ProgID="Equation.DSMT4" ShapeID="_x0000_i1035" DrawAspect="Content" ObjectID="_1690719392" r:id="rId33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36" type="#_x0000_t75" style="width:16.15pt;height:12.1pt" o:ole="">
                  <v:imagedata r:id="rId34" o:title=""/>
                </v:shape>
                <o:OLEObject Type="Embed" ProgID="Equation.DSMT4" ShapeID="_x0000_i1036" DrawAspect="Content" ObjectID="_1690719393" r:id="rId35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1100" w:dyaOrig="400">
                <v:shape id="_x0000_i1037" type="#_x0000_t75" style="width:55.85pt;height:20.2pt" o:ole="">
                  <v:imagedata r:id="rId36" o:title=""/>
                </v:shape>
                <o:OLEObject Type="Embed" ProgID="Equation.DSMT4" ShapeID="_x0000_i1037" DrawAspect="Content" ObjectID="_1690719394" r:id="rId37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. </w: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6"/>
                <w:sz w:val="28"/>
                <w:szCs w:val="28"/>
                <w:lang w:val="nl-NL"/>
              </w:rPr>
              <w:object w:dxaOrig="2320" w:dyaOrig="1460">
                <v:shape id="_x0000_i1038" type="#_x0000_t75" style="width:116.4pt;height:73.35pt" o:ole="">
                  <v:imagedata r:id="rId38" o:title=""/>
                </v:shape>
                <o:OLEObject Type="Embed" ProgID="Equation.DSMT4" ShapeID="_x0000_i1038" DrawAspect="Content" ObjectID="_1690719395" r:id="rId39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        </w: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580" w:dyaOrig="400">
                <v:shape id="_x0000_i1039" type="#_x0000_t75" style="width:29.6pt;height:20.2pt" o:ole="">
                  <v:imagedata r:id="rId40" o:title=""/>
                </v:shape>
                <o:OLEObject Type="Embed" ProgID="Equation.DSMT4" ShapeID="_x0000_i1039" DrawAspect="Content" ObjectID="_1690719396" r:id="rId41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 </w:t>
            </w: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260" w:dyaOrig="700">
                <v:shape id="_x0000_i1040" type="#_x0000_t75" style="width:12.1pt;height:35pt" o:ole="">
                  <v:imagedata r:id="rId42" o:title=""/>
                </v:shape>
                <o:OLEObject Type="Embed" ProgID="Equation.DSMT4" ShapeID="_x0000_i1040" DrawAspect="Content" ObjectID="_1690719397" r:id="rId43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sđ (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1080" w:dyaOrig="400">
                <v:shape id="_x0000_i1041" type="#_x0000_t75" style="width:53.85pt;height:20.2pt" o:ole="">
                  <v:imagedata r:id="rId44" o:title=""/>
                </v:shape>
                <o:OLEObject Type="Embed" ProgID="Equation.DSMT4" ShapeID="_x0000_i1041" DrawAspect="Content" ObjectID="_1690719398" r:id="rId45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) </w: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42" type="#_x0000_t75" style="width:16.15pt;height:12.1pt" o:ole="">
                  <v:imagedata r:id="rId46" o:title=""/>
                </v:shape>
                <o:OLEObject Type="Embed" ProgID="Equation.DSMT4" ShapeID="_x0000_i1042" DrawAspect="Content" ObjectID="_1690719399" r:id="rId47"/>
              </w:objec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600" w:dyaOrig="400">
                <v:shape id="_x0000_i1043" type="#_x0000_t75" style="width:30.3pt;height:20.2pt" o:ole="">
                  <v:imagedata r:id="rId48" o:title=""/>
                </v:shape>
                <o:OLEObject Type="Embed" ProgID="Equation.DSMT4" ShapeID="_x0000_i1043" DrawAspect="Content" ObjectID="_1690719400" r:id="rId49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 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580" w:dyaOrig="400">
                <v:shape id="_x0000_i1044" type="#_x0000_t75" style="width:29.6pt;height:20.2pt" o:ole="">
                  <v:imagedata r:id="rId50" o:title=""/>
                </v:shape>
                <o:OLEObject Type="Embed" ProgID="Equation.DSMT4" ShapeID="_x0000_i1044" DrawAspect="Content" ObjectID="_1690719401" r:id="rId51"/>
              </w:objec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45" type="#_x0000_t75" style="width:16.15pt;height:12.1pt" o:ole="">
                  <v:imagedata r:id="rId52" o:title=""/>
                </v:shape>
                <o:OLEObject Type="Embed" ProgID="Equation.DSMT4" ShapeID="_x0000_i1045" DrawAspect="Content" ObjectID="_1690719402" r:id="rId53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sym w:font="Symbol" w:char="F044"/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SAD cân tại S </w: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noProof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46" type="#_x0000_t75" style="width:16.15pt;height:12.1pt" o:ole="">
                  <v:imagedata r:id="rId54" o:title=""/>
                </v:shape>
                <o:OLEObject Type="Embed" ProgID="Equation.DSMT4" ShapeID="_x0000_i1046" DrawAspect="Content" ObjectID="_1690719403" r:id="rId55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SA = SD.</w:t>
            </w:r>
          </w:p>
        </w:tc>
      </w:tr>
      <w:tr w:rsidR="0004051F" w:rsidRPr="0004051F" w:rsidTr="0022641E">
        <w:trPr>
          <w:trHeight w:val="539"/>
        </w:trPr>
        <w:tc>
          <w:tcPr>
            <w:tcW w:w="5529" w:type="dxa"/>
            <w:tcBorders>
              <w:bottom w:val="single" w:sz="4" w:space="0" w:color="auto"/>
            </w:tcBorders>
          </w:tcPr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lastRenderedPageBreak/>
              <w:t>GV giao nhiệm vụ.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 xml:space="preserve">* Hoạt động </w:t>
            </w:r>
            <w:r w:rsidR="00C8557B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cặp đôi</w:t>
            </w: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:</w:t>
            </w: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GV cho HS suy nghĩ tìm cách chứng minh sau đó nêu phương án của nhóm mình, GV nhận xét và hướng dẫn lại . </w:t>
            </w: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+ </w:t>
            </w:r>
            <w:r w:rsidRPr="00D06D57">
              <w:rPr>
                <w:rFonts w:eastAsia="Calibri" w:cs="Times New Roman"/>
                <w:position w:val="-4"/>
                <w:sz w:val="28"/>
                <w:szCs w:val="28"/>
              </w:rPr>
              <w:object w:dxaOrig="264" w:dyaOrig="348">
                <v:shape id="_x0000_i1047" type="#_x0000_t75" style="width:13.45pt;height:17.5pt" o:ole="">
                  <v:imagedata r:id="rId56" o:title=""/>
                </v:shape>
                <o:OLEObject Type="Embed" ProgID="Equation.DSMT4" ShapeID="_x0000_i1047" DrawAspect="Content" ObjectID="_1690719404" r:id="rId57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là góc có quan hệ gì với (O) </w:t>
            </w:r>
            <w:r w:rsidRPr="00D06D57">
              <w:rPr>
                <w:rFonts w:eastAsia="Calibri" w:cs="Times New Roman"/>
                <w:position w:val="-6"/>
                <w:sz w:val="28"/>
                <w:szCs w:val="28"/>
              </w:rPr>
              <w:object w:dxaOrig="312" w:dyaOrig="240">
                <v:shape id="_x0000_i1048" type="#_x0000_t75" style="width:15.5pt;height:12.1pt" o:ole="">
                  <v:imagedata r:id="rId58" o:title=""/>
                </v:shape>
                <o:OLEObject Type="Embed" ProgID="Equation.DSMT4" ShapeID="_x0000_i1048" DrawAspect="Content" ObjectID="_1690719405" r:id="rId59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hãy tính </w:t>
            </w:r>
            <w:r w:rsidRPr="00D06D57">
              <w:rPr>
                <w:rFonts w:eastAsia="Calibri" w:cs="Times New Roman"/>
                <w:position w:val="-4"/>
                <w:sz w:val="28"/>
                <w:szCs w:val="28"/>
              </w:rPr>
              <w:object w:dxaOrig="264" w:dyaOrig="348">
                <v:shape id="_x0000_i1049" type="#_x0000_t75" style="width:13.45pt;height:17.5pt" o:ole="">
                  <v:imagedata r:id="rId60" o:title=""/>
                </v:shape>
                <o:OLEObject Type="Embed" ProgID="Equation.DSMT4" ShapeID="_x0000_i1049" DrawAspect="Content" ObjectID="_1690719406" r:id="rId61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theo số đo của cung bị chắn ?</w:t>
            </w: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+ </w:t>
            </w:r>
            <w:r w:rsidRPr="00D06D57">
              <w:rPr>
                <w:rFonts w:eastAsia="Calibri" w:cs="Times New Roman"/>
                <w:position w:val="-6"/>
                <w:sz w:val="28"/>
                <w:szCs w:val="28"/>
              </w:rPr>
              <w:object w:dxaOrig="576" w:dyaOrig="372">
                <v:shape id="_x0000_i1050" type="#_x0000_t75" style="width:28.95pt;height:18.85pt" o:ole="">
                  <v:imagedata r:id="rId62" o:title=""/>
                </v:shape>
                <o:OLEObject Type="Embed" ProgID="Equation.DSMT4" ShapeID="_x0000_i1050" DrawAspect="Content" ObjectID="_1690719407" r:id="rId63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có quan hệ như thế nào với (O) </w:t>
            </w:r>
            <w:r w:rsidRPr="00D06D57">
              <w:rPr>
                <w:rFonts w:eastAsia="Calibri" w:cs="Times New Roman"/>
                <w:sz w:val="28"/>
                <w:szCs w:val="28"/>
              </w:rPr>
              <w:sym w:font="Symbol" w:char="F0AE"/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hãy tính </w:t>
            </w:r>
            <w:r w:rsidRPr="00D06D57">
              <w:rPr>
                <w:rFonts w:eastAsia="Calibri" w:cs="Times New Roman"/>
                <w:position w:val="-6"/>
                <w:sz w:val="28"/>
                <w:szCs w:val="28"/>
              </w:rPr>
              <w:object w:dxaOrig="576" w:dyaOrig="372">
                <v:shape id="_x0000_i1051" type="#_x0000_t75" style="width:28.95pt;height:18.85pt" o:ole="">
                  <v:imagedata r:id="rId64" o:title=""/>
                </v:shape>
                <o:OLEObject Type="Embed" ProgID="Equation.DSMT4" ShapeID="_x0000_i1051" DrawAspect="Content" ObjectID="_1690719408" r:id="rId65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theo số đo cuả cung bị chắn ? </w:t>
            </w: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Hãy tính tổng của góc A và </w:t>
            </w:r>
            <w:r w:rsidRPr="00D06D57">
              <w:rPr>
                <w:rFonts w:eastAsia="Calibri" w:cs="Times New Roman"/>
                <w:position w:val="-6"/>
                <w:sz w:val="28"/>
                <w:szCs w:val="28"/>
              </w:rPr>
              <w:object w:dxaOrig="576" w:dyaOrig="372">
                <v:shape id="_x0000_i1052" type="#_x0000_t75" style="width:28.95pt;height:18.85pt" o:ole="">
                  <v:imagedata r:id="rId66" o:title=""/>
                </v:shape>
                <o:OLEObject Type="Embed" ProgID="Equation.DSMT4" ShapeID="_x0000_i1052" DrawAspect="Content" ObjectID="_1690719409" r:id="rId67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theo số đo của các cung bị chắn . </w:t>
            </w: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Vậy </w:t>
            </w:r>
            <w:r w:rsidRPr="00D06D57">
              <w:rPr>
                <w:rFonts w:eastAsia="Calibri" w:cs="Times New Roman"/>
                <w:position w:val="-6"/>
                <w:sz w:val="28"/>
                <w:szCs w:val="28"/>
              </w:rPr>
              <w:object w:dxaOrig="1260" w:dyaOrig="372">
                <v:shape id="_x0000_i1053" type="#_x0000_t75" style="width:62.6pt;height:18.85pt" o:ole="" fillcolor="window">
                  <v:imagedata r:id="rId68" o:title=""/>
                </v:shape>
                <o:OLEObject Type="Embed" ProgID="Equation.DSMT4" ShapeID="_x0000_i1053" DrawAspect="Content" ObjectID="_1690719410" r:id="rId69"/>
              </w:object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? </w:t>
            </w: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Tính góc CMN ? </w:t>
            </w:r>
          </w:p>
          <w:p w:rsidR="007F3AF2" w:rsidRPr="0004051F" w:rsidRDefault="00E0077E" w:rsidP="00E0077E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>- Vậy ta suy ra điều gì ?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Bài 41/ 83/ SGK.</w:t>
            </w:r>
          </w:p>
          <w:p w:rsidR="007F3AF2" w:rsidRPr="0004051F" w:rsidRDefault="007F3AF2" w:rsidP="00BC2792">
            <w:pPr>
              <w:spacing w:before="60" w:after="60" w:line="24" w:lineRule="atLeast"/>
              <w:jc w:val="center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noProof/>
                <w:color w:val="auto"/>
                <w:sz w:val="28"/>
                <w:szCs w:val="28"/>
              </w:rPr>
              <w:drawing>
                <wp:inline distT="0" distB="0" distL="0" distR="0" wp14:anchorId="6BE66BF9" wp14:editId="01C91A29">
                  <wp:extent cx="1533525" cy="1152525"/>
                  <wp:effectExtent l="0" t="0" r="0" b="0"/>
                  <wp:docPr id="7" name="Picture 9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52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Ta có </w:t>
            </w:r>
            <w:r w:rsidR="00BC2792"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720" w:dyaOrig="700">
                <v:shape id="_x0000_i1054" type="#_x0000_t75" style="width:36.35pt;height:35pt" o:ole="">
                  <v:imagedata r:id="rId71" o:title=""/>
                </v:shape>
                <o:OLEObject Type="Embed" ProgID="Equation.DSMT4" ShapeID="_x0000_i1054" DrawAspect="Content" ObjectID="_1690719411" r:id="rId72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(sđ</w:t>
            </w:r>
            <w:r w:rsidR="00BC2792"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80" w:dyaOrig="400">
                <v:shape id="_x0000_i1055" type="#_x0000_t75" style="width:24.2pt;height:20.2pt" o:ole="">
                  <v:imagedata r:id="rId73" o:title=""/>
                </v:shape>
                <o:OLEObject Type="Embed" ProgID="Equation.DSMT4" ShapeID="_x0000_i1055" DrawAspect="Content" ObjectID="_1690719412" r:id="rId74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- sđ</w:t>
            </w:r>
            <w:r w:rsidR="00BC2792"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80" w:dyaOrig="380">
                <v:shape id="_x0000_i1056" type="#_x0000_t75" style="width:24.2pt;height:18.85pt" o:ole="">
                  <v:imagedata r:id="rId75" o:title=""/>
                </v:shape>
                <o:OLEObject Type="Embed" ProgID="Equation.DSMT4" ShapeID="_x0000_i1056" DrawAspect="Content" ObjectID="_1690719413" r:id="rId76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)</w:t>
            </w:r>
          </w:p>
          <w:p w:rsidR="007F3AF2" w:rsidRPr="0004051F" w:rsidRDefault="007F3AF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t xml:space="preserve">     </w:t>
            </w:r>
            <w:r w:rsidR="00BC2792"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1120" w:dyaOrig="700">
                <v:shape id="_x0000_i1057" type="#_x0000_t75" style="width:55.85pt;height:35pt" o:ole="">
                  <v:imagedata r:id="rId77" o:title=""/>
                </v:shape>
                <o:OLEObject Type="Embed" ProgID="Equation.DSMT4" ShapeID="_x0000_i1057" DrawAspect="Content" ObjectID="_1690719414" r:id="rId78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(sđ</w:t>
            </w:r>
            <w:r w:rsidR="00BC2792"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80" w:dyaOrig="400">
                <v:shape id="_x0000_i1058" type="#_x0000_t75" style="width:24.2pt;height:20.2pt" o:ole="">
                  <v:imagedata r:id="rId79" o:title=""/>
                </v:shape>
                <o:OLEObject Type="Embed" ProgID="Equation.DSMT4" ShapeID="_x0000_i1058" DrawAspect="Content" ObjectID="_1690719415" r:id="rId80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+ sđ</w:t>
            </w:r>
            <w:r w:rsidR="00BC2792"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80" w:dyaOrig="380">
                <v:shape id="_x0000_i1059" type="#_x0000_t75" style="width:24.2pt;height:18.85pt" o:ole="">
                  <v:imagedata r:id="rId81" o:title=""/>
                </v:shape>
                <o:OLEObject Type="Embed" ProgID="Equation.DSMT4" ShapeID="_x0000_i1059" DrawAspect="Content" ObjectID="_1690719416" r:id="rId82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)</w:t>
            </w:r>
          </w:p>
          <w:p w:rsidR="007F3AF2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60" type="#_x0000_t75" style="width:16.15pt;height:12.1pt" o:ole="">
                  <v:imagedata r:id="rId83" o:title=""/>
                </v:shape>
                <o:OLEObject Type="Embed" ProgID="Equation.DSMT4" ShapeID="_x0000_i1060" DrawAspect="Content" ObjectID="_1690719417" r:id="rId84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1120" w:dyaOrig="400">
                <v:shape id="_x0000_i1061" type="#_x0000_t75" style="width:55.85pt;height:20.2pt" o:ole="">
                  <v:imagedata r:id="rId85" o:title=""/>
                </v:shape>
                <o:OLEObject Type="Embed" ProgID="Equation.DSMT4" ShapeID="_x0000_i1061" DrawAspect="Content" ObjectID="_1690719418" r:id="rId86"/>
              </w:object>
            </w:r>
            <w:r w:rsidR="007F3AF2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 sđ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80" w:dyaOrig="400">
                <v:shape id="_x0000_i1062" type="#_x0000_t75" style="width:24.2pt;height:20.2pt" o:ole="">
                  <v:imagedata r:id="rId87" o:title=""/>
                </v:shape>
                <o:OLEObject Type="Embed" ProgID="Equation.DSMT4" ShapeID="_x0000_i1062" DrawAspect="Content" ObjectID="_1690719419" r:id="rId88"/>
              </w:object>
            </w:r>
          </w:p>
          <w:p w:rsidR="007F3AF2" w:rsidRPr="0004051F" w:rsidRDefault="007F3AF2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Mà </w:t>
            </w:r>
            <w:r w:rsidR="00BC2792"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1160" w:dyaOrig="700">
                <v:shape id="_x0000_i1063" type="#_x0000_t75" style="width:57.85pt;height:35pt" o:ole="">
                  <v:imagedata r:id="rId89" o:title=""/>
                </v:shape>
                <o:OLEObject Type="Embed" ProgID="Equation.DSMT4" ShapeID="_x0000_i1063" DrawAspect="Content" ObjectID="_1690719420" r:id="rId90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sđ</w:t>
            </w:r>
            <w:r w:rsidR="00BC2792"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80" w:dyaOrig="400">
                <v:shape id="_x0000_i1064" type="#_x0000_t75" style="width:24.2pt;height:20.2pt" o:ole="">
                  <v:imagedata r:id="rId91" o:title=""/>
                </v:shape>
                <o:OLEObject Type="Embed" ProgID="Equation.DSMT4" ShapeID="_x0000_i1064" DrawAspect="Content" ObjectID="_1690719421" r:id="rId92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7F3AF2" w:rsidRPr="0004051F" w:rsidRDefault="00BC2792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65" type="#_x0000_t75" style="width:16.15pt;height:12.1pt" o:ole="">
                  <v:imagedata r:id="rId93" o:title=""/>
                </v:shape>
                <o:OLEObject Type="Embed" ProgID="Equation.DSMT4" ShapeID="_x0000_i1065" DrawAspect="Content" ObjectID="_1690719422" r:id="rId94"/>
              </w:objec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2220" w:dyaOrig="400">
                <v:shape id="_x0000_i1066" type="#_x0000_t75" style="width:110.35pt;height:20.2pt" o:ole="">
                  <v:imagedata r:id="rId95" o:title=""/>
                </v:shape>
                <o:OLEObject Type="Embed" ProgID="Equation.DSMT4" ShapeID="_x0000_i1066" DrawAspect="Content" ObjectID="_1690719423" r:id="rId96"/>
              </w:object>
            </w:r>
          </w:p>
        </w:tc>
      </w:tr>
    </w:tbl>
    <w:p w:rsidR="00B43D6C" w:rsidRPr="0004051F" w:rsidRDefault="004441D6" w:rsidP="00BC2792">
      <w:pPr>
        <w:spacing w:before="60" w:after="60" w:line="24" w:lineRule="atLeast"/>
        <w:rPr>
          <w:rFonts w:cs="Times New Roman"/>
          <w:b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4.</w:t>
      </w:r>
      <w:r w:rsidR="00BC2792" w:rsidRPr="0004051F">
        <w:rPr>
          <w:rFonts w:cs="Times New Roman"/>
          <w:b/>
          <w:i/>
          <w:color w:val="auto"/>
          <w:sz w:val="28"/>
          <w:szCs w:val="28"/>
          <w:lang w:val="nl-NL"/>
        </w:rPr>
        <w:t xml:space="preserve"> </w:t>
      </w:r>
      <w:r w:rsidR="00B43D6C" w:rsidRPr="0004051F">
        <w:rPr>
          <w:rFonts w:cs="Times New Roman"/>
          <w:b/>
          <w:i/>
          <w:color w:val="auto"/>
          <w:sz w:val="28"/>
          <w:szCs w:val="28"/>
          <w:lang w:val="nl-NL"/>
        </w:rPr>
        <w:t xml:space="preserve">Hoạt động </w:t>
      </w: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4</w:t>
      </w:r>
      <w:r w:rsidR="00B43D6C" w:rsidRPr="0004051F">
        <w:rPr>
          <w:rFonts w:cs="Times New Roman"/>
          <w:b/>
          <w:i/>
          <w:color w:val="auto"/>
          <w:sz w:val="28"/>
          <w:szCs w:val="28"/>
          <w:lang w:val="nl-NL"/>
        </w:rPr>
        <w:t>:</w:t>
      </w:r>
      <w:r w:rsidR="00B43D6C"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Vận dụng (10 phút )</w:t>
      </w:r>
    </w:p>
    <w:p w:rsidR="001C5FA7" w:rsidRPr="0004051F" w:rsidRDefault="00B43D6C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>a) Mục tiêu:</w:t>
      </w:r>
      <w:r w:rsidRPr="0004051F">
        <w:rPr>
          <w:rFonts w:cs="Times New Roman"/>
          <w:b/>
          <w:color w:val="auto"/>
          <w:sz w:val="28"/>
          <w:szCs w:val="28"/>
          <w:lang w:val="nl-NL"/>
        </w:rPr>
        <w:t xml:space="preserve"> </w:t>
      </w:r>
      <w:r w:rsidR="001C5FA7" w:rsidRPr="0004051F">
        <w:rPr>
          <w:rFonts w:cs="Times New Roman"/>
          <w:color w:val="auto"/>
          <w:sz w:val="28"/>
          <w:szCs w:val="28"/>
          <w:lang w:val="nl-NL"/>
        </w:rPr>
        <w:t>Củng cố định lý góc có đỉnh ở bên trong, bên ngoài đường tròn. Vận dụng các định lý về số đo góc có đỉnh ở bên trong hay bên ngoài đường tròn để chứng minh hai đường thẳng vuông góc.</w:t>
      </w:r>
    </w:p>
    <w:p w:rsidR="00B43D6C" w:rsidRPr="0004051F" w:rsidRDefault="00B43D6C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bCs/>
          <w:i/>
          <w:color w:val="auto"/>
          <w:sz w:val="28"/>
          <w:szCs w:val="28"/>
          <w:lang w:val="nl-NL"/>
        </w:rPr>
        <w:t>b) Nội dung hoạt động: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Làm </w:t>
      </w:r>
      <w:r w:rsidR="001C5FA7" w:rsidRPr="0004051F">
        <w:rPr>
          <w:rFonts w:cs="Times New Roman"/>
          <w:color w:val="auto"/>
          <w:sz w:val="28"/>
          <w:szCs w:val="28"/>
          <w:lang w:val="nl-NL"/>
        </w:rPr>
        <w:t>bài 4</w:t>
      </w:r>
      <w:r w:rsidRPr="0004051F">
        <w:rPr>
          <w:rFonts w:cs="Times New Roman"/>
          <w:color w:val="auto"/>
          <w:sz w:val="28"/>
          <w:szCs w:val="28"/>
          <w:lang w:val="nl-NL"/>
        </w:rPr>
        <w:t>2</w:t>
      </w:r>
      <w:r w:rsidR="001C5FA7" w:rsidRPr="0004051F">
        <w:rPr>
          <w:rFonts w:cs="Times New Roman"/>
          <w:color w:val="auto"/>
          <w:sz w:val="28"/>
          <w:szCs w:val="28"/>
          <w:lang w:val="nl-NL"/>
        </w:rPr>
        <w:t>/83/SGK</w:t>
      </w:r>
      <w:r w:rsidRPr="0004051F">
        <w:rPr>
          <w:rFonts w:cs="Times New Roman"/>
          <w:color w:val="auto"/>
          <w:sz w:val="28"/>
          <w:szCs w:val="28"/>
          <w:lang w:val="nl-NL"/>
        </w:rPr>
        <w:t>.</w:t>
      </w:r>
    </w:p>
    <w:p w:rsidR="00B43D6C" w:rsidRPr="0004051F" w:rsidRDefault="00B43D6C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bCs/>
          <w:i/>
          <w:color w:val="auto"/>
          <w:sz w:val="28"/>
          <w:szCs w:val="28"/>
          <w:lang w:val="nl-NL"/>
        </w:rPr>
        <w:t>c) Sản phẩm học tập: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</w:t>
      </w:r>
      <w:r w:rsidR="007834C2" w:rsidRPr="0004051F">
        <w:rPr>
          <w:rFonts w:cs="Times New Roman"/>
          <w:color w:val="auto"/>
          <w:sz w:val="28"/>
          <w:szCs w:val="28"/>
          <w:lang w:val="nl-NL"/>
        </w:rPr>
        <w:t xml:space="preserve">C/m được </w:t>
      </w:r>
      <w:r w:rsidR="002935C0" w:rsidRPr="0004051F">
        <w:rPr>
          <w:rFonts w:cs="Times New Roman"/>
          <w:color w:val="auto"/>
          <w:sz w:val="28"/>
          <w:szCs w:val="28"/>
          <w:lang w:val="nl-NL"/>
        </w:rPr>
        <w:t xml:space="preserve">AP </w:t>
      </w:r>
      <w:r w:rsidR="00BC2792" w:rsidRPr="0004051F">
        <w:rPr>
          <w:rFonts w:cs="Times New Roman"/>
          <w:color w:val="auto"/>
          <w:position w:val="-4"/>
          <w:sz w:val="28"/>
          <w:szCs w:val="28"/>
          <w:lang w:val="nl-NL"/>
        </w:rPr>
        <w:object w:dxaOrig="260" w:dyaOrig="279">
          <v:shape id="_x0000_i1067" type="#_x0000_t75" style="width:12.1pt;height:14.15pt" o:ole="">
            <v:imagedata r:id="rId97" o:title=""/>
          </v:shape>
          <o:OLEObject Type="Embed" ProgID="Equation.DSMT4" ShapeID="_x0000_i1067" DrawAspect="Content" ObjectID="_1690719424" r:id="rId98"/>
        </w:object>
      </w:r>
      <w:r w:rsidR="002935C0" w:rsidRPr="0004051F">
        <w:rPr>
          <w:rFonts w:cs="Times New Roman"/>
          <w:color w:val="auto"/>
          <w:sz w:val="28"/>
          <w:szCs w:val="28"/>
          <w:lang w:val="nl-NL"/>
        </w:rPr>
        <w:t xml:space="preserve"> QR; </w:t>
      </w:r>
      <w:r w:rsidR="002935C0" w:rsidRPr="0004051F">
        <w:rPr>
          <w:rFonts w:cs="Times New Roman"/>
          <w:color w:val="auto"/>
          <w:position w:val="-4"/>
          <w:sz w:val="28"/>
          <w:szCs w:val="28"/>
          <w:lang w:val="nl-NL"/>
        </w:rPr>
        <w:sym w:font="Symbol" w:char="F044"/>
      </w:r>
      <w:r w:rsidR="002935C0" w:rsidRPr="0004051F">
        <w:rPr>
          <w:rFonts w:cs="Times New Roman"/>
          <w:color w:val="auto"/>
          <w:position w:val="-4"/>
          <w:sz w:val="28"/>
          <w:szCs w:val="28"/>
          <w:lang w:val="nl-NL"/>
        </w:rPr>
        <w:t>CPI cân tại P</w:t>
      </w:r>
      <w:r w:rsidR="007B08CA" w:rsidRPr="0004051F">
        <w:rPr>
          <w:rFonts w:cs="Times New Roman"/>
          <w:color w:val="auto"/>
          <w:position w:val="-4"/>
          <w:sz w:val="28"/>
          <w:szCs w:val="28"/>
          <w:lang w:val="nl-NL"/>
        </w:rPr>
        <w:t>.</w:t>
      </w:r>
    </w:p>
    <w:p w:rsidR="00B43D6C" w:rsidRPr="0004051F" w:rsidRDefault="00B43D6C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i/>
          <w:color w:val="auto"/>
          <w:sz w:val="28"/>
          <w:szCs w:val="28"/>
          <w:lang w:val="nl-NL"/>
        </w:rPr>
        <w:t xml:space="preserve">d) </w:t>
      </w:r>
      <w:r w:rsidRPr="0004051F">
        <w:rPr>
          <w:rFonts w:eastAsia="Times New Roman" w:cs="Times New Roman"/>
          <w:b/>
          <w:i/>
          <w:color w:val="auto"/>
          <w:sz w:val="28"/>
          <w:szCs w:val="28"/>
          <w:lang w:val="nl-NL"/>
        </w:rPr>
        <w:t>Tổ chức thực hiện:</w:t>
      </w:r>
      <w:r w:rsidRPr="0004051F">
        <w:rPr>
          <w:rFonts w:eastAsia="Times New Roman" w:cs="Times New Roman"/>
          <w:bCs/>
          <w:color w:val="auto"/>
          <w:sz w:val="28"/>
          <w:szCs w:val="28"/>
          <w:lang w:val="nl-NL"/>
        </w:rPr>
        <w:t xml:space="preserve"> </w:t>
      </w:r>
      <w:r w:rsidRPr="0004051F">
        <w:rPr>
          <w:rFonts w:cs="Times New Roman"/>
          <w:color w:val="auto"/>
          <w:sz w:val="28"/>
          <w:szCs w:val="28"/>
          <w:lang w:val="nl-NL"/>
        </w:rPr>
        <w:t>Hoạt động cặp đôi.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4036"/>
      </w:tblGrid>
      <w:tr w:rsidR="0004051F" w:rsidRPr="0004051F" w:rsidTr="004441D6">
        <w:trPr>
          <w:trHeight w:val="467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7F3AF2" w:rsidRPr="0004051F" w:rsidRDefault="007F3AF2" w:rsidP="00BC2792">
            <w:pPr>
              <w:spacing w:before="60" w:after="60" w:line="24" w:lineRule="atLeast"/>
              <w:jc w:val="center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  <w:t>Hoạt động của giáo viên</w:t>
            </w:r>
            <w:r w:rsidR="00FE1668" w:rsidRPr="0004051F"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  <w:t>-HS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7F3AF2" w:rsidRPr="0004051F" w:rsidRDefault="004441D6" w:rsidP="00BC2792">
            <w:pPr>
              <w:tabs>
                <w:tab w:val="left" w:pos="1770"/>
              </w:tabs>
              <w:spacing w:before="60" w:after="60" w:line="24" w:lineRule="atLeast"/>
              <w:jc w:val="center"/>
              <w:rPr>
                <w:rFonts w:cs="Times New Roman"/>
                <w:b/>
                <w:color w:val="auto"/>
                <w:sz w:val="28"/>
                <w:szCs w:val="28"/>
                <w:u w:val="single"/>
              </w:rPr>
            </w:pPr>
            <w:r w:rsidRPr="0004051F">
              <w:rPr>
                <w:rFonts w:eastAsia="Calibri" w:cs="Times New Roman"/>
                <w:b/>
                <w:color w:val="auto"/>
                <w:sz w:val="28"/>
                <w:szCs w:val="28"/>
                <w:lang w:val="nl-NL"/>
              </w:rPr>
              <w:t>Tiến trình nội dung</w:t>
            </w:r>
          </w:p>
        </w:tc>
      </w:tr>
      <w:tr w:rsidR="0004051F" w:rsidRPr="0004051F" w:rsidTr="00902E43">
        <w:trPr>
          <w:trHeight w:val="467"/>
        </w:trPr>
        <w:tc>
          <w:tcPr>
            <w:tcW w:w="5529" w:type="dxa"/>
            <w:vAlign w:val="center"/>
          </w:tcPr>
          <w:p w:rsidR="004441D6" w:rsidRPr="0004051F" w:rsidRDefault="004441D6" w:rsidP="00BC2792">
            <w:pPr>
              <w:spacing w:before="60" w:after="60" w:line="24" w:lineRule="atLeast"/>
              <w:jc w:val="both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GV giao nhiệm vụ.</w:t>
            </w:r>
          </w:p>
          <w:p w:rsidR="004441D6" w:rsidRPr="0004051F" w:rsidRDefault="004441D6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 xml:space="preserve">* Hoạt động </w:t>
            </w:r>
            <w:r w:rsidR="00C8557B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nhóm</w:t>
            </w: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t>: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F141EF">
              <w:rPr>
                <w:rFonts w:eastAsia="Calibri" w:cs="Times New Roman"/>
              </w:rPr>
              <w:t xml:space="preserve">- </w:t>
            </w:r>
            <w:r w:rsidRPr="00D06D57">
              <w:rPr>
                <w:rFonts w:eastAsia="Calibri" w:cs="Times New Roman"/>
                <w:sz w:val="28"/>
                <w:szCs w:val="28"/>
              </w:rPr>
              <w:t xml:space="preserve">GV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ra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bài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tập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sau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đó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yêu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cầu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HS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vẽ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hình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,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ghi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GT , KL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của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bài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toán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.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Hãy nêu phương án chứng minh bài toán trên .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HS nêu sau đó GV hướng dẫn lại cách chứng minh bài toán .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542BEB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pt-BR"/>
                    </w:rPr>
                    <m:t>AKR</m:t>
                  </m:r>
                </m:e>
              </m:acc>
            </m:oMath>
            <w:r w:rsidR="00E0077E"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có quan hệ gì với đường tròn (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pt-BR"/>
                    </w:rPr>
                    <m:t>AKR</m:t>
                  </m:r>
                </m:e>
              </m:acc>
            </m:oMath>
            <w:r w:rsidR="00E0077E"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là góc </w:t>
            </w:r>
            <w:r w:rsidR="00E0077E" w:rsidRPr="00D06D57">
              <w:rPr>
                <w:rFonts w:eastAsia="Calibri" w:cs="Times New Roman"/>
                <w:sz w:val="28"/>
                <w:szCs w:val="28"/>
                <w:lang w:val="pt-BR"/>
              </w:rPr>
              <w:lastRenderedPageBreak/>
              <w:t xml:space="preserve">có đỉnh bên trong đường tròn)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Hãy tính số đo của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pt-BR"/>
                    </w:rPr>
                    <m:t>AKR</m:t>
                  </m:r>
                </m:e>
              </m:acc>
            </m:oMath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theo số đo của cung bị chắn và theo số đo của đường tròn (O) ?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- GV cho HS tính góc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pt-BR"/>
                    </w:rPr>
                    <m:t>AKR</m:t>
                  </m:r>
                </m:e>
              </m:acc>
            </m:oMath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theo tính chất góc có đỉnh ở bên trong đường tròn .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Vậy </w:t>
            </w:r>
            <m:oMath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  <w:lang w:val="pt-BR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  <w:lang w:val="pt-BR"/>
                    </w:rPr>
                    <m:t>AKR</m:t>
                  </m:r>
                </m:e>
              </m:acc>
            </m:oMath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= ? 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Để chứng minh </w:t>
            </w:r>
            <w:r w:rsidRPr="00D06D57">
              <w:rPr>
                <w:rFonts w:eastAsia="Calibri" w:cs="Times New Roman"/>
                <w:sz w:val="28"/>
                <w:szCs w:val="28"/>
              </w:rPr>
              <w:sym w:font="Symbol" w:char="F044"/>
            </w: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 CPI cân ta chứng minh điều gì ?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 xml:space="preserve">- Hãy tính góc CIP và góc PCI rồi so sánh , từ đó kết luận về tam giác CPI 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  <w:lang w:val="pt-BR"/>
              </w:rPr>
            </w:pP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</w:rPr>
            </w:pPr>
            <w:r w:rsidRPr="00D06D57">
              <w:rPr>
                <w:rFonts w:eastAsia="Calibri" w:cs="Times New Roman"/>
                <w:sz w:val="28"/>
                <w:szCs w:val="28"/>
              </w:rPr>
              <w:t xml:space="preserve">- HS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lên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bảng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chứng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minh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phần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(b)</w:t>
            </w:r>
          </w:p>
          <w:p w:rsidR="00E0077E" w:rsidRPr="00D06D57" w:rsidRDefault="00E0077E" w:rsidP="00E0077E">
            <w:pPr>
              <w:jc w:val="both"/>
              <w:rPr>
                <w:rFonts w:eastAsia="Calibri" w:cs="Times New Roman"/>
                <w:sz w:val="28"/>
                <w:szCs w:val="28"/>
              </w:rPr>
            </w:pP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</w:rPr>
            </w:pPr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</w:rPr>
            </w:pPr>
            <w:r w:rsidRPr="00D06D57">
              <w:rPr>
                <w:rFonts w:eastAsia="Calibri" w:cs="Times New Roman"/>
                <w:sz w:val="28"/>
                <w:szCs w:val="28"/>
              </w:rPr>
              <w:t xml:space="preserve">- HS, GV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nhận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xét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,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chữa</w:t>
            </w:r>
            <w:proofErr w:type="spellEnd"/>
            <w:r w:rsidRPr="00D06D57">
              <w:rPr>
                <w:rFonts w:eastAsia="Calibri" w:cs="Times New Roman"/>
                <w:sz w:val="28"/>
                <w:szCs w:val="28"/>
              </w:rPr>
              <w:t xml:space="preserve"> </w:t>
            </w:r>
            <w:proofErr w:type="spellStart"/>
            <w:r w:rsidRPr="00D06D57">
              <w:rPr>
                <w:rFonts w:eastAsia="Calibri" w:cs="Times New Roman"/>
                <w:sz w:val="28"/>
                <w:szCs w:val="28"/>
              </w:rPr>
              <w:t>bài</w:t>
            </w:r>
            <w:proofErr w:type="spellEnd"/>
          </w:p>
          <w:p w:rsidR="00E0077E" w:rsidRPr="00D06D57" w:rsidRDefault="00E0077E" w:rsidP="00E0077E">
            <w:pPr>
              <w:rPr>
                <w:rFonts w:eastAsia="Calibri" w:cs="Times New Roman"/>
                <w:sz w:val="28"/>
                <w:szCs w:val="28"/>
              </w:rPr>
            </w:pPr>
          </w:p>
          <w:p w:rsidR="004441D6" w:rsidRPr="00D06D57" w:rsidRDefault="00E0077E" w:rsidP="00902E43">
            <w:pPr>
              <w:spacing w:before="60" w:after="60" w:line="24" w:lineRule="atLeast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  <w:r w:rsidRPr="00D06D57">
              <w:rPr>
                <w:rFonts w:eastAsia="Calibri" w:cs="Times New Roman"/>
                <w:sz w:val="28"/>
                <w:szCs w:val="28"/>
                <w:lang w:val="pt-BR"/>
              </w:rPr>
              <w:t>- GV chốt lại cách làm</w:t>
            </w:r>
            <w:r w:rsidRPr="00D06D57"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902E43" w:rsidRPr="0004051F" w:rsidRDefault="00902E43" w:rsidP="00902E43">
            <w:pPr>
              <w:spacing w:before="60" w:after="60" w:line="24" w:lineRule="atLeast"/>
              <w:rPr>
                <w:rFonts w:cs="Times New Roman"/>
                <w:b/>
                <w:bCs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4110" w:type="dxa"/>
            <w:vAlign w:val="center"/>
          </w:tcPr>
          <w:p w:rsidR="004441D6" w:rsidRPr="0004051F" w:rsidRDefault="004441D6" w:rsidP="00BC2792">
            <w:pPr>
              <w:spacing w:before="60" w:after="60" w:line="24" w:lineRule="atLeast"/>
              <w:jc w:val="both"/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b/>
                <w:color w:val="auto"/>
                <w:sz w:val="28"/>
                <w:szCs w:val="28"/>
                <w:lang w:val="nl-NL"/>
              </w:rPr>
              <w:lastRenderedPageBreak/>
              <w:t>Bài 42 tr 83 sgk.</w:t>
            </w:r>
          </w:p>
          <w:p w:rsidR="004441D6" w:rsidRPr="0004051F" w:rsidRDefault="004441D6" w:rsidP="00BC2792">
            <w:pPr>
              <w:spacing w:before="60" w:after="60" w:line="24" w:lineRule="atLeast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noProof/>
                <w:color w:val="auto"/>
                <w:sz w:val="28"/>
                <w:szCs w:val="28"/>
              </w:rPr>
              <w:drawing>
                <wp:inline distT="0" distB="0" distL="0" distR="0" wp14:anchorId="45C83CF9" wp14:editId="2DD80894">
                  <wp:extent cx="1353787" cy="147254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476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441D6" w:rsidRPr="0004051F" w:rsidRDefault="004441D6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a) Gọi K là giao AP và QR ta có</w:t>
            </w:r>
          </w:p>
          <w:p w:rsidR="004441D6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1080" w:dyaOrig="700">
                <v:shape id="_x0000_i1068" type="#_x0000_t75" style="width:53.85pt;height:35pt" o:ole="">
                  <v:imagedata r:id="rId100" o:title=""/>
                </v:shape>
                <o:OLEObject Type="Embed" ProgID="Equation.DSMT4" ShapeID="_x0000_i1068" DrawAspect="Content" ObjectID="_1690719425" r:id="rId101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(sđ</w:t>
            </w:r>
            <w:r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69" type="#_x0000_t75" style="width:22.2pt;height:18.85pt" o:ole="">
                  <v:imagedata r:id="rId102" o:title=""/>
                </v:shape>
                <o:OLEObject Type="Embed" ProgID="Equation.DSMT4" ShapeID="_x0000_i1069" DrawAspect="Content" ObjectID="_1690719426" r:id="rId103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+sđ</w:t>
            </w:r>
            <w:r w:rsidRPr="0004051F">
              <w:rPr>
                <w:rFonts w:cs="Times New Roman"/>
                <w:color w:val="auto"/>
                <w:position w:val="-12"/>
                <w:sz w:val="28"/>
                <w:szCs w:val="28"/>
                <w:lang w:val="nl-NL"/>
              </w:rPr>
              <w:object w:dxaOrig="639" w:dyaOrig="460">
                <v:shape id="_x0000_i1070" type="#_x0000_t75" style="width:32.3pt;height:22.9pt" o:ole="">
                  <v:imagedata r:id="rId104" o:title=""/>
                </v:shape>
                <o:OLEObject Type="Embed" ProgID="Equation.DSMT4" ShapeID="_x0000_i1070" DrawAspect="Content" ObjectID="_1690719427" r:id="rId105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)</w:t>
            </w:r>
          </w:p>
          <w:p w:rsidR="004441D6" w:rsidRPr="0004051F" w:rsidRDefault="00BC2792" w:rsidP="00BC2792">
            <w:pPr>
              <w:spacing w:before="60" w:after="60" w:line="24" w:lineRule="atLeast"/>
              <w:ind w:right="-288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71" type="#_x0000_t75" style="width:16.15pt;height:12.1pt" o:ole="">
                  <v:imagedata r:id="rId106" o:title=""/>
                </v:shape>
                <o:OLEObject Type="Embed" ProgID="Equation.DSMT4" ShapeID="_x0000_i1071" DrawAspect="Content" ObjectID="_1690719428" r:id="rId107"/>
              </w:object>
            </w: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1080" w:dyaOrig="700">
                <v:shape id="_x0000_i1072" type="#_x0000_t75" style="width:53.85pt;height:35pt" o:ole="">
                  <v:imagedata r:id="rId108" o:title=""/>
                </v:shape>
                <o:OLEObject Type="Embed" ProgID="Equation.DSMT4" ShapeID="_x0000_i1072" DrawAspect="Content" ObjectID="_1690719429" r:id="rId109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(sđ</w:t>
            </w:r>
            <w:r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73" type="#_x0000_t75" style="width:22.2pt;height:18.85pt" o:ole="">
                  <v:imagedata r:id="rId110" o:title=""/>
                </v:shape>
                <o:OLEObject Type="Embed" ProgID="Equation.DSMT4" ShapeID="_x0000_i1073" DrawAspect="Content" ObjectID="_1690719430" r:id="rId111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+sđ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80" w:dyaOrig="400">
                <v:shape id="_x0000_i1074" type="#_x0000_t75" style="width:24.2pt;height:20.2pt" o:ole="">
                  <v:imagedata r:id="rId112" o:title=""/>
                </v:shape>
                <o:OLEObject Type="Embed" ProgID="Equation.DSMT4" ShapeID="_x0000_i1074" DrawAspect="Content" ObjectID="_1690719431" r:id="rId113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+sđ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60" w:dyaOrig="400">
                <v:shape id="_x0000_i1075" type="#_x0000_t75" style="width:22.9pt;height:20.2pt" o:ole="">
                  <v:imagedata r:id="rId114" o:title=""/>
                </v:shape>
                <o:OLEObject Type="Embed" ProgID="Equation.DSMT4" ShapeID="_x0000_i1075" DrawAspect="Content" ObjectID="_1690719432" r:id="rId115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)</w:t>
            </w:r>
          </w:p>
          <w:p w:rsidR="004441D6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76" type="#_x0000_t75" style="width:16.15pt;height:12.1pt" o:ole="">
                  <v:imagedata r:id="rId116" o:title=""/>
                </v:shape>
                <o:OLEObject Type="Embed" ProgID="Equation.DSMT4" ShapeID="_x0000_i1076" DrawAspect="Content" ObjectID="_1690719433" r:id="rId117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1080" w:dyaOrig="700">
                <v:shape id="_x0000_i1077" type="#_x0000_t75" style="width:53.85pt;height:35pt" o:ole="">
                  <v:imagedata r:id="rId118" o:title=""/>
                </v:shape>
                <o:OLEObject Type="Embed" ProgID="Equation.DSMT4" ShapeID="_x0000_i1077" DrawAspect="Content" ObjectID="_1690719434" r:id="rId119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.360</w: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vertAlign w:val="superscript"/>
                <w:lang w:val="nl-NL"/>
              </w:rPr>
              <w:t>0</w: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 90</w: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vertAlign w:val="superscript"/>
                <w:lang w:val="nl-NL"/>
              </w:rPr>
              <w:t>0</w: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4441D6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78" type="#_x0000_t75" style="width:16.15pt;height:12.1pt" o:ole="">
                  <v:imagedata r:id="rId120" o:title=""/>
                </v:shape>
                <o:OLEObject Type="Embed" ProgID="Equation.DSMT4" ShapeID="_x0000_i1078" DrawAspect="Content" ObjectID="_1690719435" r:id="rId121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AP </w:t>
            </w:r>
            <w:r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260" w:dyaOrig="279">
                <v:shape id="_x0000_i1079" type="#_x0000_t75" style="width:12.1pt;height:14.15pt" o:ole="">
                  <v:imagedata r:id="rId122" o:title=""/>
                </v:shape>
                <o:OLEObject Type="Embed" ProgID="Equation.DSMT4" ShapeID="_x0000_i1079" DrawAspect="Content" ObjectID="_1690719436" r:id="rId123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QR.</w:t>
            </w:r>
          </w:p>
          <w:p w:rsidR="004441D6" w:rsidRPr="0004051F" w:rsidRDefault="004441D6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b) </w:t>
            </w:r>
            <w:r w:rsidR="00BC2792"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980" w:dyaOrig="700">
                <v:shape id="_x0000_i1080" type="#_x0000_t75" style="width:49.1pt;height:35pt" o:ole="">
                  <v:imagedata r:id="rId124" o:title=""/>
                </v:shape>
                <o:OLEObject Type="Embed" ProgID="Equation.DSMT4" ShapeID="_x0000_i1080" DrawAspect="Content" ObjectID="_1690719437" r:id="rId125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(sđ</w:t>
            </w:r>
            <w:r w:rsidR="00BC2792"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81" type="#_x0000_t75" style="width:22.2pt;height:18.85pt" o:ole="">
                  <v:imagedata r:id="rId126" o:title=""/>
                </v:shape>
                <o:OLEObject Type="Embed" ProgID="Equation.DSMT4" ShapeID="_x0000_i1081" DrawAspect="Content" ObjectID="_1690719438" r:id="rId127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+sđ</w:t>
            </w:r>
            <w:r w:rsidR="00BC2792"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40" w:dyaOrig="400">
                <v:shape id="_x0000_i1082" type="#_x0000_t75" style="width:22.2pt;height:20.2pt" o:ole="">
                  <v:imagedata r:id="rId128" o:title=""/>
                </v:shape>
                <o:OLEObject Type="Embed" ProgID="Equation.DSMT4" ShapeID="_x0000_i1082" DrawAspect="Content" ObjectID="_1690719439" r:id="rId129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)</w:t>
            </w:r>
          </w:p>
          <w:p w:rsidR="004441D6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26"/>
                <w:sz w:val="28"/>
                <w:szCs w:val="28"/>
                <w:lang w:val="nl-NL"/>
              </w:rPr>
              <w:object w:dxaOrig="1020" w:dyaOrig="700">
                <v:shape id="_x0000_i1083" type="#_x0000_t75" style="width:50.45pt;height:35pt" o:ole="">
                  <v:imagedata r:id="rId130" o:title=""/>
                </v:shape>
                <o:OLEObject Type="Embed" ProgID="Equation.DSMT4" ShapeID="_x0000_i1083" DrawAspect="Content" ObjectID="_1690719440" r:id="rId131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(sđ</w:t>
            </w:r>
            <w:r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84" type="#_x0000_t75" style="width:22.2pt;height:18.85pt" o:ole="">
                  <v:imagedata r:id="rId132" o:title=""/>
                </v:shape>
                <o:OLEObject Type="Embed" ProgID="Equation.DSMT4" ShapeID="_x0000_i1084" DrawAspect="Content" ObjectID="_1690719441" r:id="rId133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+ sđ</w:t>
            </w:r>
            <w:r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85" type="#_x0000_t75" style="width:22.2pt;height:18.85pt" o:ole="">
                  <v:imagedata r:id="rId134" o:title=""/>
                </v:shape>
                <o:OLEObject Type="Embed" ProgID="Equation.DSMT4" ShapeID="_x0000_i1085" DrawAspect="Content" ObjectID="_1690719442" r:id="rId135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).</w:t>
            </w:r>
          </w:p>
          <w:p w:rsidR="004441D6" w:rsidRPr="0004051F" w:rsidRDefault="004441D6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Mà </w:t>
            </w:r>
            <w:r w:rsidR="00BC2792"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86" type="#_x0000_t75" style="width:22.2pt;height:18.85pt" o:ole="">
                  <v:imagedata r:id="rId136" o:title=""/>
                </v:shape>
                <o:OLEObject Type="Embed" ProgID="Equation.DSMT4" ShapeID="_x0000_i1086" DrawAspect="Content" ObjectID="_1690719443" r:id="rId137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 </w:t>
            </w:r>
            <w:r w:rsidR="00BC2792"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87" type="#_x0000_t75" style="width:22.2pt;height:18.85pt" o:ole="">
                  <v:imagedata r:id="rId138" o:title=""/>
                </v:shape>
                <o:OLEObject Type="Embed" ProgID="Equation.DSMT4" ShapeID="_x0000_i1087" DrawAspect="Content" ObjectID="_1690719444" r:id="rId139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; </w:t>
            </w:r>
            <w:r w:rsidR="00BC2792"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440" w:dyaOrig="400">
                <v:shape id="_x0000_i1088" type="#_x0000_t75" style="width:22.2pt;height:20.2pt" o:ole="">
                  <v:imagedata r:id="rId140" o:title=""/>
                </v:shape>
                <o:OLEObject Type="Embed" ProgID="Equation.DSMT4" ShapeID="_x0000_i1088" DrawAspect="Content" ObjectID="_1690719445" r:id="rId141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 </w:t>
            </w:r>
            <w:r w:rsidR="00BC2792"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440" w:dyaOrig="380">
                <v:shape id="_x0000_i1089" type="#_x0000_t75" style="width:22.2pt;height:18.85pt" o:ole="">
                  <v:imagedata r:id="rId142" o:title=""/>
                </v:shape>
                <o:OLEObject Type="Embed" ProgID="Equation.DSMT4" ShapeID="_x0000_i1089" DrawAspect="Content" ObjectID="_1690719446" r:id="rId143"/>
              </w:object>
            </w:r>
            <w:r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</w:p>
          <w:p w:rsidR="004441D6" w:rsidRPr="0004051F" w:rsidRDefault="00BC279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90" type="#_x0000_t75" style="width:16.15pt;height:12.1pt" o:ole="">
                  <v:imagedata r:id="rId144" o:title=""/>
                </v:shape>
                <o:OLEObject Type="Embed" ProgID="Equation.DSMT4" ShapeID="_x0000_i1090" DrawAspect="Content" ObjectID="_1690719447" r:id="rId145"/>
              </w:objec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520" w:dyaOrig="400">
                <v:shape id="_x0000_i1091" type="#_x0000_t75" style="width:26.25pt;height:20.2pt" o:ole="">
                  <v:imagedata r:id="rId146" o:title=""/>
                </v:shape>
                <o:OLEObject Type="Embed" ProgID="Equation.DSMT4" ShapeID="_x0000_i1091" DrawAspect="Content" ObjectID="_1690719448" r:id="rId147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=</w:t>
            </w: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560" w:dyaOrig="400">
                <v:shape id="_x0000_i1092" type="#_x0000_t75" style="width:27.6pt;height:20.2pt" o:ole="">
                  <v:imagedata r:id="rId148" o:title=""/>
                </v:shape>
                <o:OLEObject Type="Embed" ProgID="Equation.DSMT4" ShapeID="_x0000_i1092" DrawAspect="Content" ObjectID="_1690719449" r:id="rId149"/>
              </w:object>
            </w:r>
          </w:p>
          <w:p w:rsidR="004441D6" w:rsidRPr="0004051F" w:rsidRDefault="00BC2792" w:rsidP="00BC2792">
            <w:pPr>
              <w:tabs>
                <w:tab w:val="left" w:pos="1770"/>
              </w:tabs>
              <w:spacing w:before="60" w:after="60" w:line="24" w:lineRule="atLeast"/>
              <w:rPr>
                <w:rFonts w:eastAsia="Calibri" w:cs="Times New Roman"/>
                <w:b/>
                <w:color w:val="auto"/>
                <w:sz w:val="28"/>
                <w:szCs w:val="28"/>
                <w:lang w:val="nl-NL"/>
              </w:rPr>
            </w:pPr>
            <w:r w:rsidRPr="0004051F">
              <w:rPr>
                <w:rFonts w:cs="Times New Roman"/>
                <w:color w:val="auto"/>
                <w:position w:val="-6"/>
                <w:sz w:val="28"/>
                <w:szCs w:val="28"/>
                <w:lang w:val="nl-NL"/>
              </w:rPr>
              <w:object w:dxaOrig="340" w:dyaOrig="260">
                <v:shape id="_x0000_i1093" type="#_x0000_t75" style="width:16.15pt;height:12.1pt" o:ole="">
                  <v:imagedata r:id="rId150" o:title=""/>
                </v:shape>
                <o:OLEObject Type="Embed" ProgID="Equation.DSMT4" ShapeID="_x0000_i1093" DrawAspect="Content" ObjectID="_1690719450" r:id="rId151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</w:t>
            </w:r>
            <w:r w:rsidRPr="0004051F">
              <w:rPr>
                <w:rFonts w:cs="Times New Roman"/>
                <w:color w:val="auto"/>
                <w:position w:val="-4"/>
                <w:sz w:val="28"/>
                <w:szCs w:val="28"/>
                <w:lang w:val="nl-NL"/>
              </w:rPr>
              <w:object w:dxaOrig="260" w:dyaOrig="240">
                <v:shape id="_x0000_i1094" type="#_x0000_t75" style="width:12.1pt;height:12.1pt" o:ole="">
                  <v:imagedata r:id="rId152" o:title=""/>
                </v:shape>
                <o:OLEObject Type="Embed" ProgID="Equation.DSMT4" ShapeID="_x0000_i1094" DrawAspect="Content" ObjectID="_1690719451" r:id="rId153"/>
              </w:object>
            </w:r>
            <w:r w:rsidR="004441D6" w:rsidRPr="0004051F">
              <w:rPr>
                <w:rFonts w:cs="Times New Roman"/>
                <w:color w:val="auto"/>
                <w:sz w:val="28"/>
                <w:szCs w:val="28"/>
                <w:lang w:val="nl-NL"/>
              </w:rPr>
              <w:t>CPI cân tại P</w:t>
            </w:r>
          </w:p>
        </w:tc>
      </w:tr>
      <w:tr w:rsidR="00902E43" w:rsidRPr="0004051F" w:rsidTr="004441D6">
        <w:trPr>
          <w:trHeight w:val="467"/>
        </w:trPr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902E43" w:rsidRDefault="00902E43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lastRenderedPageBreak/>
              <w:t xml:space="preserve">- Chia học sinh thành 2 nhóm tham gia trò chơi: ‘ </w:t>
            </w:r>
            <w:r w:rsidR="005C0310">
              <w:rPr>
                <w:rFonts w:cs="Times New Roman"/>
                <w:color w:val="auto"/>
                <w:sz w:val="28"/>
                <w:szCs w:val="28"/>
                <w:lang w:val="nl-NL"/>
              </w:rPr>
              <w:t>CUỘC ĐUA</w:t>
            </w: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 xml:space="preserve"> KỲ THÚ”</w:t>
            </w:r>
          </w:p>
          <w:p w:rsidR="00002EB2" w:rsidRDefault="00542BEB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" o:spid="_x0000_s1164" type="#_x0000_t202" style="position:absolute;left:0;text-align:left;margin-left:84.75pt;margin-top:9.35pt;width:187.7pt;height:88.65pt;z-index:25166336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" filled="f" stroked="f">
                  <v:textbox>
                    <w:txbxContent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proofErr w:type="gram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Cho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hình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vẽ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Tính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số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đo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của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acc>
                            <m:accPr>
                              <m:chr m:val="̃"/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MaN</m:t>
                              </m:r>
                            </m:e>
                          </m:acc>
                        </m:oMath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120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b)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70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  d)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130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  <w:r w:rsidR="00002EB2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53CDF3BA" wp14:editId="1F0BF7DF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192405</wp:posOffset>
                  </wp:positionV>
                  <wp:extent cx="999490" cy="974090"/>
                  <wp:effectExtent l="0" t="0" r="0" b="0"/>
                  <wp:wrapNone/>
                  <wp:docPr id="512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490" cy="97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2930DC90" wp14:editId="528A3CC7">
                  <wp:simplePos x="0" y="0"/>
                  <wp:positionH relativeFrom="column">
                    <wp:posOffset>110490</wp:posOffset>
                  </wp:positionH>
                  <wp:positionV relativeFrom="paragraph">
                    <wp:posOffset>203200</wp:posOffset>
                  </wp:positionV>
                  <wp:extent cx="836930" cy="999490"/>
                  <wp:effectExtent l="0" t="0" r="0" b="0"/>
                  <wp:wrapNone/>
                  <wp:docPr id="614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999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02EB2" w:rsidRDefault="00542BEB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shape id="_x0000_s1165" type="#_x0000_t202" style="position:absolute;left:0;text-align:left;margin-left:92.2pt;margin-top:2.55pt;width:180.5pt;height:77.6pt;z-index:251666432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" filled="f" stroked="f">
                  <v:textbox style="mso-next-textbox:#_x0000_s1165;mso-fit-shape-to-text:t">
                    <w:txbxContent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proofErr w:type="gram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Cho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hình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vẽ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.</w:t>
                        </w:r>
                        <w:proofErr w:type="gram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Tính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số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đo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cung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nhỏ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AC</w:t>
                        </w:r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150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     b)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120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       d)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174EF3B9" wp14:editId="4AE8AD17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61595</wp:posOffset>
                  </wp:positionV>
                  <wp:extent cx="1181100" cy="1247140"/>
                  <wp:effectExtent l="0" t="0" r="0" b="0"/>
                  <wp:wrapNone/>
                  <wp:docPr id="717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247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02EB2" w:rsidRDefault="00542BEB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shape id="_x0000_s1166" type="#_x0000_t202" style="position:absolute;left:0;text-align:left;margin-left:91.95pt;margin-top:5.4pt;width:180.75pt;height:62.8pt;z-index:251669504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" filled="f" stroked="f">
                  <v:textbox style="mso-fit-shape-to-text:t">
                    <w:txbxContent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Cho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hình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vẽ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Tính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acc>
                            <m:acc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PCQ</m:t>
                              </m:r>
                            </m:e>
                          </m:acc>
                        </m:oMath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120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b)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  d)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240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F53316" w:rsidRDefault="00F53316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082FA557" wp14:editId="26E6A10C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25400</wp:posOffset>
                  </wp:positionV>
                  <wp:extent cx="1144905" cy="1370965"/>
                  <wp:effectExtent l="0" t="0" r="0" b="0"/>
                  <wp:wrapNone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137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002EB2" w:rsidRDefault="00542BEB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noProof/>
              </w:rPr>
              <w:pict>
                <v:shape id="_x0000_s1167" type="#_x0000_t202" style="position:absolute;left:0;text-align:left;margin-left:96.95pt;margin-top:4.5pt;width:174pt;height:62.8pt;z-index:251672576;visibility:visibl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" filled="f" stroked="f">
                  <v:textbox style="mso-fit-shape-to-text:t">
                    <w:txbxContent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Cho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hình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vẽ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.</w:t>
                        </w:r>
                        <w:proofErr w:type="gram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Tính</w:t>
                        </w:r>
                        <w:proofErr w:type="spellEnd"/>
                        <w:r w:rsidRPr="00002EB2">
                          <w:rPr>
                            <w:rFonts w:ascii="Arial" w:eastAsia="+mn-ea" w:hAnsi="Arial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m:oMath>
                          <m:acc>
                            <m:acc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PCQ</m:t>
                              </m:r>
                            </m:e>
                          </m:acc>
                        </m:oMath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a)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120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b)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60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  <w:p w:rsidR="00002EB2" w:rsidRPr="00002EB2" w:rsidRDefault="00002EB2" w:rsidP="00002EB2">
                        <w:pPr>
                          <w:pStyle w:val="NormalWeb"/>
                          <w:spacing w:before="0" w:beforeAutospacing="0" w:after="0" w:afterAutospacing="0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002EB2">
                          <w:rPr>
                            <w:rFonts w:ascii="Calibri" w:eastAsia="+mn-ea" w:hAnsi="Calibri" w:cs="Arial"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c) </w:t>
                        </w:r>
                        <m:oMath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30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+mn-ea" w:hAnsi="Cambria Math" w:cs="Arial"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m:t>     d)</m:t>
                          </m:r>
                          <m:sSup>
                            <m:sSupPr>
                              <m:ctrlPr>
                                <w:rPr>
                                  <w:rFonts w:ascii="Cambria Math" w:eastAsia="+mn-ea" w:hAnsi="Cambria Math" w:cs="Arial"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240</m:t>
                              </m:r>
                            </m:e>
                            <m:sup>
                              <m:r>
                                <w:rPr>
                                  <w:rFonts w:ascii="Cambria Math" w:eastAsia="+mn-ea" w:hAnsi="Cambria Math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m:t>0</m:t>
                              </m:r>
                            </m:sup>
                          </m:sSup>
                        </m:oMath>
                      </w:p>
                    </w:txbxContent>
                  </v:textbox>
                </v:shape>
              </w:pict>
            </w: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902E43" w:rsidRDefault="00902E43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>- Củng cố các loại góc của đường tròn qua sơ đồ tư duy</w:t>
            </w:r>
          </w:p>
          <w:p w:rsidR="00002EB2" w:rsidRDefault="00D06D57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object w:dxaOrig="11316" w:dyaOrig="6156">
                <v:shape id="_x0000_i1095" type="#_x0000_t75" style="width:269.15pt;height:214pt" o:ole="">
                  <v:imagedata r:id="rId157" o:title=""/>
                </v:shape>
                <o:OLEObject Type="Embed" ProgID="PBrush" ShapeID="_x0000_i1095" DrawAspect="Content" ObjectID="_1690719452" r:id="rId158"/>
              </w:object>
            </w:r>
          </w:p>
          <w:p w:rsidR="00002EB2" w:rsidRPr="00902E43" w:rsidRDefault="00002EB2" w:rsidP="00902E43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</w:tc>
        <w:tc>
          <w:tcPr>
            <w:tcW w:w="4110" w:type="dxa"/>
            <w:tcBorders>
              <w:bottom w:val="single" w:sz="4" w:space="0" w:color="auto"/>
            </w:tcBorders>
            <w:vAlign w:val="center"/>
          </w:tcPr>
          <w:p w:rsidR="00902E43" w:rsidRDefault="004F6C67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 w:rsidRPr="00047E84">
              <w:rPr>
                <w:rFonts w:cs="Times New Roman"/>
                <w:color w:val="auto"/>
                <w:sz w:val="28"/>
                <w:szCs w:val="28"/>
                <w:lang w:val="nl-NL"/>
              </w:rPr>
              <w:lastRenderedPageBreak/>
              <w:t>- Học sinh tham gia</w:t>
            </w: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>Đáp án a</w:t>
            </w: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bookmarkStart w:id="2" w:name="_GoBack"/>
            <w:bookmarkEnd w:id="2"/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>Đáp án b</w:t>
            </w: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D06D57" w:rsidRDefault="00D06D57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>Đáp án a</w:t>
            </w: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  <w:p w:rsidR="00002EB2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  <w:r>
              <w:rPr>
                <w:rFonts w:cs="Times New Roman"/>
                <w:color w:val="auto"/>
                <w:sz w:val="28"/>
                <w:szCs w:val="28"/>
                <w:lang w:val="nl-NL"/>
              </w:rPr>
              <w:t>Đáp án d</w:t>
            </w:r>
          </w:p>
          <w:p w:rsidR="00002EB2" w:rsidRPr="00047E84" w:rsidRDefault="00002EB2" w:rsidP="00BC2792">
            <w:pPr>
              <w:spacing w:before="60" w:after="60" w:line="24" w:lineRule="atLeast"/>
              <w:jc w:val="both"/>
              <w:rPr>
                <w:rFonts w:cs="Times New Roman"/>
                <w:color w:val="auto"/>
                <w:sz w:val="28"/>
                <w:szCs w:val="28"/>
                <w:lang w:val="nl-NL"/>
              </w:rPr>
            </w:pPr>
          </w:p>
        </w:tc>
      </w:tr>
    </w:tbl>
    <w:p w:rsidR="004441D6" w:rsidRPr="0004051F" w:rsidRDefault="004441D6" w:rsidP="00BC2792">
      <w:pPr>
        <w:spacing w:before="60" w:after="60" w:line="24" w:lineRule="atLeast"/>
        <w:jc w:val="both"/>
        <w:rPr>
          <w:rFonts w:cs="Times New Roman"/>
          <w:b/>
          <w:color w:val="auto"/>
          <w:sz w:val="28"/>
          <w:szCs w:val="28"/>
          <w:lang w:val="nl-NL"/>
        </w:rPr>
      </w:pPr>
      <w:r w:rsidRPr="0004051F">
        <w:rPr>
          <w:rFonts w:cs="Times New Roman"/>
          <w:b/>
          <w:color w:val="auto"/>
          <w:sz w:val="28"/>
          <w:szCs w:val="28"/>
          <w:lang w:val="nl-NL"/>
        </w:rPr>
        <w:lastRenderedPageBreak/>
        <w:t>* Hướng dẫn tự học:</w:t>
      </w:r>
    </w:p>
    <w:p w:rsidR="004441D6" w:rsidRPr="0004051F" w:rsidRDefault="004441D6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color w:val="auto"/>
          <w:sz w:val="28"/>
          <w:szCs w:val="28"/>
          <w:lang w:val="nl-NL"/>
        </w:rPr>
        <w:t>- Nắm vững các định lý về số đo các loại góc, làm bài tập nhận biết đúng các góc với đường tròn.</w:t>
      </w:r>
    </w:p>
    <w:p w:rsidR="004441D6" w:rsidRPr="0004051F" w:rsidRDefault="004441D6" w:rsidP="00BC2792">
      <w:pPr>
        <w:spacing w:before="60" w:after="60" w:line="24" w:lineRule="atLeast"/>
        <w:ind w:right="-378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color w:val="auto"/>
          <w:sz w:val="28"/>
          <w:szCs w:val="28"/>
          <w:lang w:val="nl-NL"/>
        </w:rPr>
        <w:t>- Làm bài</w:t>
      </w:r>
      <w:r w:rsidR="00D06D57">
        <w:rPr>
          <w:rFonts w:cs="Times New Roman"/>
          <w:color w:val="auto"/>
          <w:sz w:val="28"/>
          <w:szCs w:val="28"/>
          <w:lang w:val="nl-NL"/>
        </w:rPr>
        <w:t xml:space="preserve"> 40,</w:t>
      </w:r>
      <w:r w:rsidRPr="0004051F">
        <w:rPr>
          <w:rFonts w:cs="Times New Roman"/>
          <w:color w:val="auto"/>
          <w:sz w:val="28"/>
          <w:szCs w:val="28"/>
          <w:lang w:val="nl-NL"/>
        </w:rPr>
        <w:t xml:space="preserve"> 43/83/SGK; 31/78/SBT</w:t>
      </w:r>
    </w:p>
    <w:p w:rsidR="004441D6" w:rsidRPr="0004051F" w:rsidRDefault="004441D6" w:rsidP="00BC2792">
      <w:pPr>
        <w:spacing w:before="60" w:after="60" w:line="24" w:lineRule="atLeast"/>
        <w:jc w:val="both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color w:val="auto"/>
          <w:sz w:val="28"/>
          <w:szCs w:val="28"/>
          <w:lang w:val="nl-NL"/>
        </w:rPr>
        <w:t>- Đọc trước bài: “Cung chứa góc”</w:t>
      </w:r>
    </w:p>
    <w:p w:rsidR="00A3398B" w:rsidRDefault="004441D6" w:rsidP="00BC2792">
      <w:pPr>
        <w:pStyle w:val="BodyText"/>
        <w:spacing w:before="60" w:after="60" w:line="24" w:lineRule="atLeast"/>
        <w:rPr>
          <w:rFonts w:cs="Times New Roman"/>
          <w:color w:val="auto"/>
          <w:sz w:val="28"/>
          <w:szCs w:val="28"/>
          <w:lang w:val="nl-NL"/>
        </w:rPr>
      </w:pPr>
      <w:r w:rsidRPr="0004051F">
        <w:rPr>
          <w:rFonts w:cs="Times New Roman"/>
          <w:color w:val="auto"/>
          <w:sz w:val="28"/>
          <w:szCs w:val="28"/>
          <w:lang w:val="nl-NL"/>
        </w:rPr>
        <w:t>Mang đầy đủ dụng cụ: thước kẻ, compa, thước đo góc.</w:t>
      </w:r>
    </w:p>
    <w:p w:rsidR="000C0ED6" w:rsidRDefault="000C0ED6" w:rsidP="0005364C">
      <w:pPr>
        <w:rPr>
          <w:lang w:val="nl-NL"/>
        </w:rPr>
      </w:pPr>
    </w:p>
    <w:sectPr w:rsidR="000C0ED6" w:rsidSect="0022641E">
      <w:footerReference w:type="default" r:id="rId159"/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BEB" w:rsidRDefault="00542BEB" w:rsidP="007B08CA">
      <w:r>
        <w:separator/>
      </w:r>
    </w:p>
  </w:endnote>
  <w:endnote w:type="continuationSeparator" w:id="0">
    <w:p w:rsidR="00542BEB" w:rsidRDefault="00542BEB" w:rsidP="007B0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3789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11F8" w:rsidRDefault="00C511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031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511F8" w:rsidRDefault="00C511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BEB" w:rsidRDefault="00542BEB" w:rsidP="007B08CA">
      <w:r>
        <w:separator/>
      </w:r>
    </w:p>
  </w:footnote>
  <w:footnote w:type="continuationSeparator" w:id="0">
    <w:p w:rsidR="00542BEB" w:rsidRDefault="00542BEB" w:rsidP="007B0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1586"/>
    <w:multiLevelType w:val="hybridMultilevel"/>
    <w:tmpl w:val="05BE9158"/>
    <w:lvl w:ilvl="0" w:tplc="D6EA50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030F2"/>
    <w:multiLevelType w:val="hybridMultilevel"/>
    <w:tmpl w:val="9CE0B5DE"/>
    <w:lvl w:ilvl="0" w:tplc="DDA465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E6DD3"/>
    <w:multiLevelType w:val="hybridMultilevel"/>
    <w:tmpl w:val="6D74544E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617A"/>
    <w:rsid w:val="00002EB2"/>
    <w:rsid w:val="00006CE4"/>
    <w:rsid w:val="0002482A"/>
    <w:rsid w:val="0004051F"/>
    <w:rsid w:val="00047E84"/>
    <w:rsid w:val="00052410"/>
    <w:rsid w:val="0005364C"/>
    <w:rsid w:val="00054070"/>
    <w:rsid w:val="000A329C"/>
    <w:rsid w:val="000B4A43"/>
    <w:rsid w:val="000C0ED6"/>
    <w:rsid w:val="000C5124"/>
    <w:rsid w:val="000F5758"/>
    <w:rsid w:val="0013161C"/>
    <w:rsid w:val="001A5D8A"/>
    <w:rsid w:val="001C249B"/>
    <w:rsid w:val="001C5EDB"/>
    <w:rsid w:val="001C5FA7"/>
    <w:rsid w:val="001F172A"/>
    <w:rsid w:val="0021041D"/>
    <w:rsid w:val="00225D73"/>
    <w:rsid w:val="0022641E"/>
    <w:rsid w:val="002935C0"/>
    <w:rsid w:val="002A63DA"/>
    <w:rsid w:val="002A7104"/>
    <w:rsid w:val="00342692"/>
    <w:rsid w:val="0036187C"/>
    <w:rsid w:val="00385CFB"/>
    <w:rsid w:val="003B6A2B"/>
    <w:rsid w:val="00427B03"/>
    <w:rsid w:val="004441D6"/>
    <w:rsid w:val="00453A24"/>
    <w:rsid w:val="0048074F"/>
    <w:rsid w:val="004C64AA"/>
    <w:rsid w:val="004F6C67"/>
    <w:rsid w:val="00531EDE"/>
    <w:rsid w:val="00542BEB"/>
    <w:rsid w:val="00547C73"/>
    <w:rsid w:val="0055426E"/>
    <w:rsid w:val="005C0310"/>
    <w:rsid w:val="005C380F"/>
    <w:rsid w:val="006E33AE"/>
    <w:rsid w:val="006F5F95"/>
    <w:rsid w:val="006F6B2C"/>
    <w:rsid w:val="0070031C"/>
    <w:rsid w:val="007032D0"/>
    <w:rsid w:val="007218BB"/>
    <w:rsid w:val="007278F0"/>
    <w:rsid w:val="00731528"/>
    <w:rsid w:val="00775AA6"/>
    <w:rsid w:val="007834C2"/>
    <w:rsid w:val="007A3505"/>
    <w:rsid w:val="007B0691"/>
    <w:rsid w:val="007B08CA"/>
    <w:rsid w:val="007D4B37"/>
    <w:rsid w:val="007F3AF2"/>
    <w:rsid w:val="007F6371"/>
    <w:rsid w:val="00823ACD"/>
    <w:rsid w:val="008A617A"/>
    <w:rsid w:val="008C07F4"/>
    <w:rsid w:val="008C52D6"/>
    <w:rsid w:val="008E3091"/>
    <w:rsid w:val="00902E43"/>
    <w:rsid w:val="009424DC"/>
    <w:rsid w:val="00980C39"/>
    <w:rsid w:val="00983A08"/>
    <w:rsid w:val="00990FDF"/>
    <w:rsid w:val="00A03CF6"/>
    <w:rsid w:val="00A06B8C"/>
    <w:rsid w:val="00A3398B"/>
    <w:rsid w:val="00A4129D"/>
    <w:rsid w:val="00AB016E"/>
    <w:rsid w:val="00AB3BE2"/>
    <w:rsid w:val="00AD0FD2"/>
    <w:rsid w:val="00AE3D3D"/>
    <w:rsid w:val="00B43D6C"/>
    <w:rsid w:val="00B632EC"/>
    <w:rsid w:val="00B86DA6"/>
    <w:rsid w:val="00BB571D"/>
    <w:rsid w:val="00BC2792"/>
    <w:rsid w:val="00C21FFB"/>
    <w:rsid w:val="00C511F8"/>
    <w:rsid w:val="00C620C1"/>
    <w:rsid w:val="00C84DD4"/>
    <w:rsid w:val="00C8557B"/>
    <w:rsid w:val="00CB22AF"/>
    <w:rsid w:val="00CD56F2"/>
    <w:rsid w:val="00D028E2"/>
    <w:rsid w:val="00D06D57"/>
    <w:rsid w:val="00D44CC9"/>
    <w:rsid w:val="00D479F2"/>
    <w:rsid w:val="00D57AC1"/>
    <w:rsid w:val="00DA27F5"/>
    <w:rsid w:val="00DA5BC1"/>
    <w:rsid w:val="00DB4DC3"/>
    <w:rsid w:val="00DC54B4"/>
    <w:rsid w:val="00DD5DE9"/>
    <w:rsid w:val="00DF324D"/>
    <w:rsid w:val="00E0077E"/>
    <w:rsid w:val="00E1282F"/>
    <w:rsid w:val="00E66A5D"/>
    <w:rsid w:val="00EF027C"/>
    <w:rsid w:val="00EF4CC6"/>
    <w:rsid w:val="00F0166F"/>
    <w:rsid w:val="00F141EF"/>
    <w:rsid w:val="00F27F49"/>
    <w:rsid w:val="00F50788"/>
    <w:rsid w:val="00F53316"/>
    <w:rsid w:val="00F80A33"/>
    <w:rsid w:val="00F87571"/>
    <w:rsid w:val="00F96EB6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ajorHAnsi"/>
        <w:color w:val="000000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17A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qFormat/>
    <w:rsid w:val="008A6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617A"/>
    <w:rPr>
      <w:rFonts w:asciiTheme="majorHAnsi" w:eastAsiaTheme="majorEastAsia" w:hAnsiTheme="majorHAnsi" w:cstheme="majorBidi"/>
      <w:b/>
      <w:bCs/>
      <w:kern w:val="32"/>
      <w:sz w:val="32"/>
      <w:szCs w:val="32"/>
      <w:lang w:val="vi-VN" w:eastAsia="vi-VN"/>
    </w:rPr>
  </w:style>
  <w:style w:type="table" w:styleId="TableGrid">
    <w:name w:val="Table Grid"/>
    <w:basedOn w:val="TableNormal"/>
    <w:rsid w:val="008A617A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8A617A"/>
    <w:rPr>
      <w:sz w:val="22"/>
      <w:szCs w:val="24"/>
    </w:rPr>
  </w:style>
  <w:style w:type="character" w:customStyle="1" w:styleId="BodyTextChar">
    <w:name w:val="Body Text Char"/>
    <w:basedOn w:val="DefaultParagraphFont"/>
    <w:link w:val="BodyText"/>
    <w:rsid w:val="008A617A"/>
    <w:rPr>
      <w:rFonts w:eastAsia="Times New Roman"/>
      <w:color w:val="000000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1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7A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BB57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B08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8CA"/>
  </w:style>
  <w:style w:type="paragraph" w:styleId="Footer">
    <w:name w:val="footer"/>
    <w:basedOn w:val="Normal"/>
    <w:link w:val="FooterChar"/>
    <w:uiPriority w:val="99"/>
    <w:unhideWhenUsed/>
    <w:rsid w:val="007B08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8CA"/>
  </w:style>
  <w:style w:type="character" w:styleId="PlaceholderText">
    <w:name w:val="Placeholder Text"/>
    <w:basedOn w:val="DefaultParagraphFont"/>
    <w:uiPriority w:val="99"/>
    <w:semiHidden/>
    <w:rsid w:val="007032D0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02EB2"/>
    <w:pPr>
      <w:spacing w:before="100" w:beforeAutospacing="1" w:after="100" w:afterAutospacing="1"/>
    </w:pPr>
    <w:rPr>
      <w:rFonts w:eastAsiaTheme="minorEastAsia" w:cs="Times New Roman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117" Type="http://schemas.openxmlformats.org/officeDocument/2006/relationships/oleObject" Target="embeddings/oleObject52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2.wmf"/><Relationship Id="rId84" Type="http://schemas.openxmlformats.org/officeDocument/2006/relationships/oleObject" Target="embeddings/oleObject36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33" Type="http://schemas.openxmlformats.org/officeDocument/2006/relationships/oleObject" Target="embeddings/oleObject60.bin"/><Relationship Id="rId138" Type="http://schemas.openxmlformats.org/officeDocument/2006/relationships/image" Target="media/image68.wmf"/><Relationship Id="rId154" Type="http://schemas.openxmlformats.org/officeDocument/2006/relationships/image" Target="media/image76.emf"/><Relationship Id="rId159" Type="http://schemas.openxmlformats.org/officeDocument/2006/relationships/footer" Target="footer1.xml"/><Relationship Id="rId16" Type="http://schemas.openxmlformats.org/officeDocument/2006/relationships/image" Target="media/image5.wmf"/><Relationship Id="rId107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5.bin"/><Relationship Id="rId128" Type="http://schemas.openxmlformats.org/officeDocument/2006/relationships/image" Target="media/image63.wmf"/><Relationship Id="rId144" Type="http://schemas.openxmlformats.org/officeDocument/2006/relationships/image" Target="media/image71.wmf"/><Relationship Id="rId149" Type="http://schemas.openxmlformats.org/officeDocument/2006/relationships/oleObject" Target="embeddings/oleObject68.bin"/><Relationship Id="rId5" Type="http://schemas.openxmlformats.org/officeDocument/2006/relationships/settings" Target="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6.wmf"/><Relationship Id="rId160" Type="http://schemas.openxmlformats.org/officeDocument/2006/relationships/fontTable" Target="fontTable.xml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43" Type="http://schemas.openxmlformats.org/officeDocument/2006/relationships/oleObject" Target="embeddings/oleObject16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0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oleObject" Target="embeddings/oleObject63.bin"/><Relationship Id="rId80" Type="http://schemas.openxmlformats.org/officeDocument/2006/relationships/oleObject" Target="embeddings/oleObject34.bin"/><Relationship Id="rId85" Type="http://schemas.openxmlformats.org/officeDocument/2006/relationships/image" Target="media/image41.wmf"/><Relationship Id="rId150" Type="http://schemas.openxmlformats.org/officeDocument/2006/relationships/image" Target="media/image74.wmf"/><Relationship Id="rId155" Type="http://schemas.openxmlformats.org/officeDocument/2006/relationships/image" Target="media/image77.emf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4.bin"/><Relationship Id="rId103" Type="http://schemas.openxmlformats.org/officeDocument/2006/relationships/oleObject" Target="embeddings/oleObject45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5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emf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38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2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65.wmf"/><Relationship Id="rId140" Type="http://schemas.openxmlformats.org/officeDocument/2006/relationships/image" Target="media/image69.wmf"/><Relationship Id="rId145" Type="http://schemas.openxmlformats.org/officeDocument/2006/relationships/oleObject" Target="embeddings/oleObject66.bin"/><Relationship Id="rId153" Type="http://schemas.openxmlformats.org/officeDocument/2006/relationships/oleObject" Target="embeddings/oleObject70.bin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106" Type="http://schemas.openxmlformats.org/officeDocument/2006/relationships/image" Target="media/image52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image" Target="media/image13.e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7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9.wmf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8.emf"/><Relationship Id="rId101" Type="http://schemas.openxmlformats.org/officeDocument/2006/relationships/oleObject" Target="embeddings/oleObject44.bin"/><Relationship Id="rId122" Type="http://schemas.openxmlformats.org/officeDocument/2006/relationships/image" Target="media/image60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1.bin"/><Relationship Id="rId143" Type="http://schemas.openxmlformats.org/officeDocument/2006/relationships/oleObject" Target="embeddings/oleObject65.bin"/><Relationship Id="rId148" Type="http://schemas.openxmlformats.org/officeDocument/2006/relationships/image" Target="media/image73.wmf"/><Relationship Id="rId151" Type="http://schemas.openxmlformats.org/officeDocument/2006/relationships/oleObject" Target="embeddings/oleObject69.bin"/><Relationship Id="rId156" Type="http://schemas.openxmlformats.org/officeDocument/2006/relationships/image" Target="media/image78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2.bin"/><Relationship Id="rId97" Type="http://schemas.openxmlformats.org/officeDocument/2006/relationships/image" Target="media/image47.wmf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4.bin"/><Relationship Id="rId146" Type="http://schemas.openxmlformats.org/officeDocument/2006/relationships/image" Target="media/image72.wmf"/><Relationship Id="rId7" Type="http://schemas.openxmlformats.org/officeDocument/2006/relationships/footnotes" Target="foot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7.bin"/><Relationship Id="rId66" Type="http://schemas.openxmlformats.org/officeDocument/2006/relationships/image" Target="media/image31.wmf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115" Type="http://schemas.openxmlformats.org/officeDocument/2006/relationships/oleObject" Target="embeddings/oleObject51.bin"/><Relationship Id="rId131" Type="http://schemas.openxmlformats.org/officeDocument/2006/relationships/oleObject" Target="embeddings/oleObject59.bin"/><Relationship Id="rId136" Type="http://schemas.openxmlformats.org/officeDocument/2006/relationships/image" Target="media/image67.wmf"/><Relationship Id="rId157" Type="http://schemas.openxmlformats.org/officeDocument/2006/relationships/image" Target="media/image79.png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5.bin"/><Relationship Id="rId152" Type="http://schemas.openxmlformats.org/officeDocument/2006/relationships/image" Target="media/image75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7.bin"/><Relationship Id="rId8" Type="http://schemas.openxmlformats.org/officeDocument/2006/relationships/endnotes" Target="endnotes.xm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0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70.wmf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1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2.bin"/><Relationship Id="rId158" Type="http://schemas.openxmlformats.org/officeDocument/2006/relationships/oleObject" Target="embeddings/oleObject7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326B3-0DCE-4335-B024-B4CB14DF5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</Pages>
  <Words>1067</Words>
  <Characters>6086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44</cp:revision>
  <dcterms:created xsi:type="dcterms:W3CDTF">2021-01-19T01:15:00Z</dcterms:created>
  <dcterms:modified xsi:type="dcterms:W3CDTF">2021-08-17T08:29:00Z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